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Öğrencinin 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Numarası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 xml:space="preserve">                             </w:t>
      </w:r>
      <w:r w:rsidR="00A809FB">
        <w:rPr>
          <w:b/>
          <w:bCs/>
          <w:sz w:val="24"/>
          <w:szCs w:val="24"/>
          <w:lang w:eastAsia="tr-TR"/>
        </w:rPr>
        <w:t xml:space="preserve">            </w:t>
      </w:r>
      <w:proofErr w:type="gramStart"/>
      <w:r w:rsidR="00A809FB">
        <w:rPr>
          <w:b/>
          <w:bCs/>
          <w:sz w:val="24"/>
          <w:szCs w:val="24"/>
          <w:lang w:eastAsia="tr-TR"/>
        </w:rPr>
        <w:t xml:space="preserve"> </w:t>
      </w:r>
      <w:r w:rsidRPr="0027334E">
        <w:rPr>
          <w:b/>
          <w:bCs/>
          <w:sz w:val="24"/>
          <w:szCs w:val="24"/>
          <w:lang w:eastAsia="tr-TR"/>
        </w:rPr>
        <w:t xml:space="preserve"> :</w:t>
      </w:r>
      <w:proofErr w:type="gramEnd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Adı Soyadı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 xml:space="preserve">                             </w:t>
      </w:r>
      <w:r w:rsidR="00A809FB">
        <w:rPr>
          <w:b/>
          <w:bCs/>
          <w:sz w:val="24"/>
          <w:szCs w:val="24"/>
          <w:lang w:eastAsia="tr-TR"/>
        </w:rPr>
        <w:t xml:space="preserve">            </w:t>
      </w:r>
      <w:proofErr w:type="gramStart"/>
      <w:r w:rsidR="00A809FB">
        <w:rPr>
          <w:b/>
          <w:bCs/>
          <w:sz w:val="24"/>
          <w:szCs w:val="24"/>
          <w:lang w:eastAsia="tr-TR"/>
        </w:rPr>
        <w:t xml:space="preserve"> </w:t>
      </w:r>
      <w:r w:rsidRPr="0027334E">
        <w:rPr>
          <w:b/>
          <w:bCs/>
          <w:sz w:val="24"/>
          <w:szCs w:val="24"/>
          <w:lang w:eastAsia="tr-TR"/>
        </w:rPr>
        <w:t xml:space="preserve"> :</w:t>
      </w:r>
      <w:proofErr w:type="gramEnd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Bölümü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 xml:space="preserve">                             </w:t>
      </w:r>
      <w:r w:rsidR="00A809FB">
        <w:rPr>
          <w:b/>
          <w:bCs/>
          <w:sz w:val="24"/>
          <w:szCs w:val="24"/>
          <w:lang w:eastAsia="tr-TR"/>
        </w:rPr>
        <w:t xml:space="preserve">            </w:t>
      </w:r>
      <w:proofErr w:type="gramStart"/>
      <w:r w:rsidR="00A809FB">
        <w:rPr>
          <w:b/>
          <w:bCs/>
          <w:sz w:val="24"/>
          <w:szCs w:val="24"/>
          <w:lang w:eastAsia="tr-TR"/>
        </w:rPr>
        <w:t xml:space="preserve"> </w:t>
      </w:r>
      <w:r w:rsidRPr="0027334E">
        <w:rPr>
          <w:b/>
          <w:bCs/>
          <w:sz w:val="24"/>
          <w:szCs w:val="24"/>
          <w:lang w:eastAsia="tr-TR"/>
        </w:rPr>
        <w:t xml:space="preserve"> :</w:t>
      </w:r>
      <w:proofErr w:type="gramEnd"/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 xml:space="preserve">yapıldığı Ana Çocuk Sağlığı Merkezi </w:t>
      </w:r>
      <w:proofErr w:type="gramStart"/>
      <w:r w:rsidR="00074FBB" w:rsidRPr="0027334E">
        <w:rPr>
          <w:b/>
          <w:bCs/>
          <w:sz w:val="24"/>
          <w:szCs w:val="24"/>
          <w:lang w:eastAsia="tr-TR"/>
        </w:rPr>
        <w:t xml:space="preserve">  :</w:t>
      </w:r>
      <w:proofErr w:type="gramEnd"/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>Yapıldığı Tarih</w:t>
      </w:r>
      <w:r w:rsidR="00074FBB" w:rsidRPr="0027334E">
        <w:rPr>
          <w:b/>
          <w:bCs/>
          <w:sz w:val="24"/>
          <w:szCs w:val="24"/>
          <w:lang w:eastAsia="tr-TR"/>
        </w:rPr>
        <w:tab/>
        <w:t xml:space="preserve">                             </w:t>
      </w:r>
      <w:proofErr w:type="gramStart"/>
      <w:r w:rsidR="00074FBB" w:rsidRPr="0027334E">
        <w:rPr>
          <w:b/>
          <w:bCs/>
          <w:sz w:val="24"/>
          <w:szCs w:val="24"/>
          <w:lang w:eastAsia="tr-TR"/>
        </w:rPr>
        <w:t xml:space="preserve"> </w:t>
      </w:r>
      <w:r w:rsidR="00A809FB">
        <w:rPr>
          <w:b/>
          <w:bCs/>
          <w:sz w:val="24"/>
          <w:szCs w:val="24"/>
          <w:lang w:eastAsia="tr-TR"/>
        </w:rPr>
        <w:t xml:space="preserve"> </w:t>
      </w:r>
      <w:bookmarkStart w:id="0" w:name="_GoBack"/>
      <w:bookmarkEnd w:id="0"/>
      <w:r w:rsidR="00074FBB" w:rsidRPr="0027334E">
        <w:rPr>
          <w:b/>
          <w:bCs/>
          <w:sz w:val="24"/>
          <w:szCs w:val="24"/>
          <w:lang w:eastAsia="tr-TR"/>
        </w:rPr>
        <w:t>:</w:t>
      </w:r>
      <w:proofErr w:type="gramEnd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6095"/>
        <w:gridCol w:w="934"/>
        <w:gridCol w:w="2184"/>
      </w:tblGrid>
      <w:tr w:rsidR="00074FBB" w:rsidRPr="0027334E" w:rsidTr="00F87AE9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bookmarkStart w:id="1" w:name="_Hlk153651365"/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MAKS. PUAN</w:t>
            </w:r>
          </w:p>
        </w:tc>
        <w:tc>
          <w:tcPr>
            <w:tcW w:w="2184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ÖĞRENCİNİN ALDIĞI PUAN</w:t>
            </w:r>
          </w:p>
        </w:tc>
      </w:tr>
      <w:tr w:rsidR="00074FBB" w:rsidRPr="0027334E" w:rsidTr="00F87AE9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Profesyonel Davranışlar ve İletişim (40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Uygulamaya devamı ve zamanında gelme (4 puan) Profesyonel davranışı ve görünüme uyma (4 puan) Sorumluluk alma ve aldığı sorumluluğu yerine getirme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 ekibi üyeleri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Arkadaşları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Sağlıklı/ hasta birey, ailesi ile iş birliği ve iletişim kurması, gerekli durumlarda rehberlik yapma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Kendine güveni ve sorunlarla başa çıkma (4 puan) Eksiklerini fark etme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Geliştirilmesi gereken yönlerini düzeltmek için çaba gösterme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  <w:r w:rsidRPr="0027334E">
              <w:rPr>
                <w:rFonts w:eastAsia="Calibri"/>
                <w:sz w:val="24"/>
                <w:szCs w:val="24"/>
              </w:rPr>
              <w:t>Mesleki etik kurallara ve uygulama alanındaki etik kurallara uyma (4 puan)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184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F87AE9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b/>
                <w:bCs/>
                <w:sz w:val="24"/>
                <w:szCs w:val="24"/>
              </w:rPr>
            </w:pPr>
            <w:r w:rsidRPr="0027334E">
              <w:rPr>
                <w:rFonts w:eastAsia="Calibri"/>
                <w:b/>
                <w:bCs/>
                <w:sz w:val="24"/>
                <w:szCs w:val="24"/>
              </w:rPr>
              <w:t>Klinik Beceri Uygulamalarına ilişkin değerlendirme (Yapılan uygulamalar için baştaki kutucuklara “X” konulacaktır. (60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Doğum öncesi dönemde sağlıklı ve riskli gebelik konusunda genel bilgisi (6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Gebenin kabulü,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anemnez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alma ve gerekli kayıtları doldurma (6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Yaşam bulgularının ölçümü, ÇKS,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kontraksiyon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takibi ve kayıt etme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proofErr w:type="spellStart"/>
            <w:r w:rsidRPr="0027334E">
              <w:rPr>
                <w:rFonts w:eastAsia="Calibri"/>
                <w:sz w:val="24"/>
                <w:szCs w:val="24"/>
              </w:rPr>
              <w:t>Leopold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muayenesi yapma ve değerlendirme (20 puan) Gebelikte yaşanan fizyolojik ve fiziksel problemleri saptama, çözüme kavuşturma, eğitim ve danışmanlık verebilme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Normal ve riskli gebe izlemi  (ANTA, kanama, tedavi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vb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)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proofErr w:type="spellStart"/>
            <w:r w:rsidRPr="0027334E">
              <w:rPr>
                <w:rFonts w:eastAsia="Calibri"/>
                <w:sz w:val="24"/>
                <w:szCs w:val="24"/>
              </w:rPr>
              <w:t>Fetal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değerlendirme yapabilme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Prenatal tanı ve tarama yöntemlerini izleme ve takip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Gebeye ve eşine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antenatal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bakım ve doğuma hazırlık konusunda eğitim, danışmanlık verebilme (4 puan) Kurumda “gebe eğitim okulu” var ise katılma ve aktif görev alma (4 puan)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218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F87AE9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  <w:tc>
          <w:tcPr>
            <w:tcW w:w="6095" w:type="dxa"/>
          </w:tcPr>
          <w:p w:rsidR="00074FBB" w:rsidRPr="0027334E" w:rsidRDefault="00074FBB" w:rsidP="00FD5CC6">
            <w:pPr>
              <w:keepNext/>
              <w:widowControl/>
              <w:autoSpaceDE/>
              <w:autoSpaceDN/>
              <w:spacing w:line="480" w:lineRule="auto"/>
              <w:outlineLvl w:val="2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TOPLAM PUAN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218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</w:tbl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bookmarkStart w:id="2" w:name="_Hlk153652162"/>
      <w:bookmarkEnd w:id="1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Değerlendirmeyi Yapan Ebenin/Hemşirenin Düşünceleri:</w:t>
      </w:r>
    </w:p>
    <w:bookmarkEnd w:id="2"/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bookmarkStart w:id="3" w:name="_Hlk153652131"/>
      <w:r w:rsidRPr="0027334E">
        <w:rPr>
          <w:b/>
          <w:bCs/>
          <w:sz w:val="24"/>
          <w:szCs w:val="24"/>
          <w:lang w:eastAsia="tr-TR"/>
        </w:rPr>
        <w:t>Öğrencinin Normal Gebe İzlem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Öğrencinin Riskli Gebe İzlem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keepNext/>
        <w:widowControl/>
        <w:autoSpaceDE/>
        <w:autoSpaceDN/>
        <w:ind w:left="4248"/>
        <w:outlineLvl w:val="4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Değerlendirmeyi Yapan Ebe/Hemşire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Adı Soyadı </w:t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İmza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A96C8C" w:rsidRDefault="00074FBB" w:rsidP="00074FBB">
      <w:pPr>
        <w:widowControl/>
        <w:autoSpaceDE/>
        <w:autoSpaceDN/>
        <w:ind w:left="4248" w:firstLine="708"/>
        <w:rPr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Tarih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bookmarkEnd w:id="3"/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074FBB" w:rsidRPr="00A96C8C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p w:rsidR="001F37C6" w:rsidRDefault="001F37C6"/>
    <w:sectPr w:rsidR="001F37C6" w:rsidSect="00DD4C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1320" w:right="1240" w:bottom="1200" w:left="1300" w:header="284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28C" w:rsidRDefault="0076728C">
      <w:r>
        <w:separator/>
      </w:r>
    </w:p>
  </w:endnote>
  <w:endnote w:type="continuationSeparator" w:id="0">
    <w:p w:rsidR="0076728C" w:rsidRDefault="0076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8DC" w:rsidRDefault="00D858D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016954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D3D56" w:rsidRDefault="00074FBB">
        <w:pPr>
          <w:pStyle w:val="AltBilgi"/>
          <w:jc w:val="center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fldChar w:fldCharType="begin"/>
        </w:r>
        <w:r w:rsidRPr="002D3D56">
          <w:rPr>
            <w:rFonts w:ascii="Arial" w:hAnsi="Arial" w:cs="Arial"/>
          </w:rPr>
          <w:instrText>PAGE   \* MERGEFORMAT</w:instrText>
        </w:r>
        <w:r w:rsidRPr="002D3D56">
          <w:rPr>
            <w:rFonts w:ascii="Arial" w:hAnsi="Arial" w:cs="Arial"/>
          </w:rPr>
          <w:fldChar w:fldCharType="separate"/>
        </w:r>
        <w:r w:rsidR="000077A1">
          <w:rPr>
            <w:rFonts w:ascii="Arial" w:hAnsi="Arial" w:cs="Arial"/>
            <w:noProof/>
          </w:rPr>
          <w:t>6</w:t>
        </w:r>
        <w:r w:rsidRPr="002D3D56">
          <w:rPr>
            <w:rFonts w:ascii="Arial" w:hAnsi="Arial" w:cs="Arial"/>
          </w:rPr>
          <w:fldChar w:fldCharType="end"/>
        </w:r>
      </w:p>
      <w:p w:rsidR="002D3D56" w:rsidRPr="002D3D56" w:rsidRDefault="00074FBB" w:rsidP="002D3D56">
        <w:pPr>
          <w:pStyle w:val="AltBilgi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t>KYT-FRM-</w:t>
        </w:r>
        <w:r w:rsidR="00630722">
          <w:rPr>
            <w:rFonts w:ascii="Arial" w:hAnsi="Arial" w:cs="Arial"/>
          </w:rPr>
          <w:t>49</w:t>
        </w:r>
        <w:r w:rsidR="00D858DC">
          <w:rPr>
            <w:rFonts w:ascii="Arial" w:hAnsi="Arial" w:cs="Arial"/>
          </w:rPr>
          <w:t>5</w:t>
        </w:r>
        <w:r>
          <w:rPr>
            <w:rFonts w:ascii="Arial" w:hAnsi="Arial" w:cs="Arial"/>
          </w:rPr>
          <w:t>/00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8DC" w:rsidRDefault="00D858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28C" w:rsidRDefault="0076728C">
      <w:r>
        <w:separator/>
      </w:r>
    </w:p>
  </w:footnote>
  <w:footnote w:type="continuationSeparator" w:id="0">
    <w:p w:rsidR="0076728C" w:rsidRDefault="0076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8DC" w:rsidRDefault="00D858D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88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69"/>
      <w:gridCol w:w="8396"/>
    </w:tblGrid>
    <w:tr w:rsidR="00630722" w:rsidRPr="00630722" w:rsidTr="00630722">
      <w:trPr>
        <w:cantSplit/>
        <w:trHeight w:val="522"/>
      </w:trPr>
      <w:tc>
        <w:tcPr>
          <w:tcW w:w="829" w:type="pct"/>
          <w:vMerge w:val="restart"/>
          <w:vAlign w:val="center"/>
        </w:tcPr>
        <w:p w:rsidR="00630722" w:rsidRPr="00630722" w:rsidRDefault="00630722" w:rsidP="008D591E">
          <w:pPr>
            <w:jc w:val="center"/>
            <w:rPr>
              <w:sz w:val="28"/>
              <w:szCs w:val="28"/>
            </w:rPr>
          </w:pPr>
          <w:r w:rsidRPr="00630722">
            <w:rPr>
              <w:noProof/>
              <w:sz w:val="28"/>
              <w:szCs w:val="28"/>
              <w:lang w:eastAsia="tr-TR"/>
            </w:rPr>
            <w:drawing>
              <wp:inline distT="0" distB="0" distL="0" distR="0" wp14:anchorId="574DB40B" wp14:editId="5B00E27C">
                <wp:extent cx="880654" cy="793175"/>
                <wp:effectExtent l="0" t="0" r="0" b="698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848" cy="80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1" w:type="pct"/>
          <w:vMerge w:val="restart"/>
          <w:vAlign w:val="center"/>
        </w:tcPr>
        <w:p w:rsidR="00630722" w:rsidRPr="00630722" w:rsidRDefault="00630722" w:rsidP="00A4499D">
          <w:pPr>
            <w:jc w:val="center"/>
            <w:rPr>
              <w:b/>
              <w:bCs/>
              <w:sz w:val="36"/>
              <w:szCs w:val="36"/>
            </w:rPr>
          </w:pPr>
          <w:r w:rsidRPr="00630722">
            <w:rPr>
              <w:b/>
              <w:bCs/>
              <w:sz w:val="36"/>
              <w:szCs w:val="36"/>
            </w:rPr>
            <w:t xml:space="preserve">SİNOP ÜNİVERSİTESİ 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>SAĞLIK BİLİMLERİ FAKÜLTESİ EBELİK BÖLÜMÜ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 xml:space="preserve">İŞLETMELERDE MESLEKİ EĞİTİM ÖĞRENCİ </w:t>
          </w:r>
          <w:r w:rsidR="00DD4C51">
            <w:rPr>
              <w:b/>
              <w:bCs/>
              <w:sz w:val="28"/>
              <w:szCs w:val="28"/>
              <w:lang w:eastAsia="tr-TR"/>
            </w:rPr>
            <w:t>GEBE TAKİBİ</w:t>
          </w:r>
          <w:r w:rsidRPr="00630722">
            <w:rPr>
              <w:b/>
              <w:bCs/>
              <w:sz w:val="28"/>
              <w:szCs w:val="28"/>
              <w:lang w:eastAsia="tr-TR"/>
            </w:rPr>
            <w:t xml:space="preserve"> DEĞERLENDİRME FORMU</w:t>
          </w:r>
        </w:p>
      </w:tc>
    </w:tr>
    <w:tr w:rsidR="00630722" w:rsidRPr="00630722" w:rsidTr="00630722">
      <w:trPr>
        <w:cantSplit/>
        <w:trHeight w:val="522"/>
      </w:trPr>
      <w:tc>
        <w:tcPr>
          <w:tcW w:w="829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71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  <w:tr w:rsidR="00630722" w:rsidRPr="00630722" w:rsidTr="00630722">
      <w:trPr>
        <w:cantSplit/>
        <w:trHeight w:val="522"/>
      </w:trPr>
      <w:tc>
        <w:tcPr>
          <w:tcW w:w="829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71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</w:tbl>
  <w:p w:rsidR="00D96A79" w:rsidRPr="00630722" w:rsidRDefault="00A809FB" w:rsidP="004A3869">
    <w:pPr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8DC" w:rsidRDefault="00D858D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FBB"/>
    <w:rsid w:val="000077A1"/>
    <w:rsid w:val="00074FBB"/>
    <w:rsid w:val="000A32DF"/>
    <w:rsid w:val="00123204"/>
    <w:rsid w:val="0019631C"/>
    <w:rsid w:val="001F37C6"/>
    <w:rsid w:val="0027334E"/>
    <w:rsid w:val="002F52AE"/>
    <w:rsid w:val="004021B6"/>
    <w:rsid w:val="004717FB"/>
    <w:rsid w:val="00507954"/>
    <w:rsid w:val="00560960"/>
    <w:rsid w:val="005E5757"/>
    <w:rsid w:val="00630722"/>
    <w:rsid w:val="0076728C"/>
    <w:rsid w:val="00820711"/>
    <w:rsid w:val="008817B3"/>
    <w:rsid w:val="00952C2E"/>
    <w:rsid w:val="009D7E36"/>
    <w:rsid w:val="00A61684"/>
    <w:rsid w:val="00A77444"/>
    <w:rsid w:val="00A809FB"/>
    <w:rsid w:val="00C05925"/>
    <w:rsid w:val="00C16041"/>
    <w:rsid w:val="00C71E64"/>
    <w:rsid w:val="00D858DC"/>
    <w:rsid w:val="00DD4C51"/>
    <w:rsid w:val="00EB52E9"/>
    <w:rsid w:val="00ED02EA"/>
    <w:rsid w:val="00EF5836"/>
    <w:rsid w:val="00F87AE9"/>
    <w:rsid w:val="00F9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7525"/>
  <w15:chartTrackingRefBased/>
  <w15:docId w15:val="{2D088D59-3E8E-45CF-B673-08830989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Times new roman"/>
    <w:qFormat/>
    <w:rsid w:val="00074FB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etikkurulsamsun">
    <w:name w:val="etik kurul samsun"/>
    <w:basedOn w:val="Normal"/>
    <w:link w:val="etikkurulsamsunChar"/>
    <w:uiPriority w:val="1"/>
    <w:qFormat/>
    <w:rsid w:val="00560960"/>
    <w:rPr>
      <w:rFonts w:cs="Calibri"/>
      <w:bCs/>
      <w:color w:val="000000"/>
    </w:rPr>
  </w:style>
  <w:style w:type="character" w:customStyle="1" w:styleId="etikkurulsamsunChar">
    <w:name w:val="etik kurul samsun Char"/>
    <w:link w:val="etikkurulsamsun"/>
    <w:uiPriority w:val="1"/>
    <w:rsid w:val="00560960"/>
    <w:rPr>
      <w:rFonts w:cs="Calibri"/>
      <w:bCs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074FB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74FBB"/>
    <w:rPr>
      <w:rFonts w:ascii="Times New Roman" w:hAnsi="Times New Roman" w:cs="Times New Roman"/>
      <w:kern w:val="0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C059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5925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YÜCETÜRK</dc:creator>
  <cp:keywords/>
  <dc:description/>
  <cp:lastModifiedBy>GAMZE ARAT</cp:lastModifiedBy>
  <cp:revision>5</cp:revision>
  <dcterms:created xsi:type="dcterms:W3CDTF">2025-09-23T11:12:00Z</dcterms:created>
  <dcterms:modified xsi:type="dcterms:W3CDTF">2025-09-23T11:23:00Z</dcterms:modified>
</cp:coreProperties>
</file>