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5BCE" w:rsidRDefault="00B85BCE">
      <w:pPr>
        <w:pStyle w:val="GvdeMetni"/>
        <w:spacing w:before="11"/>
        <w:rPr>
          <w:sz w:val="2"/>
        </w:rPr>
      </w:pPr>
    </w:p>
    <w:p w:rsidR="00B85BCE" w:rsidRDefault="00D06ABC">
      <w:pPr>
        <w:pStyle w:val="GvdeMetni"/>
        <w:ind w:left="3330"/>
        <w:rPr>
          <w:sz w:val="20"/>
        </w:rPr>
      </w:pPr>
      <w:r>
        <w:rPr>
          <w:noProof/>
          <w:sz w:val="20"/>
        </w:rPr>
        <w:drawing>
          <wp:inline distT="0" distB="0" distL="0" distR="0">
            <wp:extent cx="1714500" cy="1666875"/>
            <wp:effectExtent l="0" t="0" r="0" b="0"/>
            <wp:docPr id="1" name="Image 1" descr="Sinop Üniversitesi - Vikiped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Sinop Üniversitesi - Vikipedi"/>
                    <pic:cNvPicPr/>
                  </pic:nvPicPr>
                  <pic:blipFill>
                    <a:blip r:embed="rId7" cstate="print"/>
                    <a:stretch>
                      <a:fillRect/>
                    </a:stretch>
                  </pic:blipFill>
                  <pic:spPr>
                    <a:xfrm>
                      <a:off x="0" y="0"/>
                      <a:ext cx="1714500" cy="1666875"/>
                    </a:xfrm>
                    <a:prstGeom prst="rect">
                      <a:avLst/>
                    </a:prstGeom>
                  </pic:spPr>
                </pic:pic>
              </a:graphicData>
            </a:graphic>
          </wp:inline>
        </w:drawing>
      </w:r>
    </w:p>
    <w:p w:rsidR="00B85BCE" w:rsidRDefault="00D06ABC">
      <w:pPr>
        <w:pStyle w:val="Balk3"/>
        <w:spacing w:before="153"/>
      </w:pPr>
      <w:r>
        <w:rPr>
          <w:spacing w:val="-4"/>
        </w:rPr>
        <w:t>T.C.</w:t>
      </w:r>
    </w:p>
    <w:p w:rsidR="00B85BCE" w:rsidRDefault="00D06ABC">
      <w:pPr>
        <w:pStyle w:val="Balk3"/>
        <w:spacing w:before="137"/>
        <w:ind w:left="2357"/>
      </w:pPr>
      <w:r>
        <w:t xml:space="preserve">SİNOP </w:t>
      </w:r>
      <w:r>
        <w:rPr>
          <w:spacing w:val="-2"/>
        </w:rPr>
        <w:t>ÜNİVERSİTESİ</w:t>
      </w:r>
    </w:p>
    <w:p w:rsidR="00B85BCE" w:rsidRDefault="00D06ABC">
      <w:pPr>
        <w:pStyle w:val="Balk3"/>
        <w:spacing w:before="139" w:line="360" w:lineRule="auto"/>
      </w:pPr>
      <w:r>
        <w:t>SAĞLIK</w:t>
      </w:r>
      <w:r>
        <w:rPr>
          <w:spacing w:val="-15"/>
        </w:rPr>
        <w:t xml:space="preserve"> </w:t>
      </w:r>
      <w:r>
        <w:t>BİLİMLERİ</w:t>
      </w:r>
      <w:r>
        <w:rPr>
          <w:spacing w:val="-15"/>
        </w:rPr>
        <w:t xml:space="preserve"> </w:t>
      </w:r>
      <w:r>
        <w:t>FAKÜLTESİ SOSYAL HİZMET BÖLÜMÜ</w:t>
      </w: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spacing w:before="137"/>
        <w:rPr>
          <w:b/>
        </w:rPr>
      </w:pPr>
    </w:p>
    <w:p w:rsidR="00B85BCE" w:rsidRDefault="00D06ABC">
      <w:pPr>
        <w:pStyle w:val="Balk3"/>
        <w:ind w:left="0" w:right="358"/>
      </w:pPr>
      <w:r>
        <w:t>SHZ</w:t>
      </w:r>
      <w:r>
        <w:rPr>
          <w:spacing w:val="-5"/>
        </w:rPr>
        <w:t xml:space="preserve"> </w:t>
      </w:r>
      <w:proofErr w:type="gramStart"/>
      <w:r>
        <w:t>103</w:t>
      </w:r>
      <w:r>
        <w:rPr>
          <w:spacing w:val="-3"/>
        </w:rPr>
        <w:t xml:space="preserve"> </w:t>
      </w:r>
      <w:r>
        <w:t>-</w:t>
      </w:r>
      <w:proofErr w:type="gramEnd"/>
      <w:r>
        <w:rPr>
          <w:spacing w:val="-3"/>
        </w:rPr>
        <w:t xml:space="preserve"> </w:t>
      </w:r>
      <w:r>
        <w:t>SOSYAL</w:t>
      </w:r>
      <w:r>
        <w:rPr>
          <w:spacing w:val="-3"/>
        </w:rPr>
        <w:t xml:space="preserve"> </w:t>
      </w:r>
      <w:r>
        <w:t>HİZMET</w:t>
      </w:r>
      <w:r>
        <w:rPr>
          <w:spacing w:val="-2"/>
        </w:rPr>
        <w:t xml:space="preserve"> </w:t>
      </w:r>
      <w:r>
        <w:t>ORTAMLARINDA</w:t>
      </w:r>
      <w:r>
        <w:rPr>
          <w:spacing w:val="-4"/>
        </w:rPr>
        <w:t xml:space="preserve"> </w:t>
      </w:r>
      <w:r>
        <w:t>İNCELEME</w:t>
      </w:r>
      <w:r>
        <w:rPr>
          <w:spacing w:val="-2"/>
        </w:rPr>
        <w:t xml:space="preserve"> </w:t>
      </w:r>
      <w:r>
        <w:t>DERS</w:t>
      </w:r>
      <w:r>
        <w:rPr>
          <w:spacing w:val="-3"/>
        </w:rPr>
        <w:t xml:space="preserve"> </w:t>
      </w:r>
      <w:r>
        <w:rPr>
          <w:spacing w:val="-2"/>
        </w:rPr>
        <w:t>REHBERİ</w:t>
      </w: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rPr>
          <w:b/>
        </w:rPr>
      </w:pPr>
    </w:p>
    <w:p w:rsidR="00B85BCE" w:rsidRDefault="00B85BCE">
      <w:pPr>
        <w:pStyle w:val="GvdeMetni"/>
        <w:spacing w:before="1"/>
        <w:rPr>
          <w:b/>
        </w:rPr>
      </w:pPr>
    </w:p>
    <w:p w:rsidR="00B85BCE" w:rsidRDefault="00D06ABC">
      <w:pPr>
        <w:pStyle w:val="Balk3"/>
        <w:ind w:left="2357"/>
      </w:pPr>
      <w:r>
        <w:rPr>
          <w:spacing w:val="-2"/>
        </w:rPr>
        <w:t>SİNOP/2020</w:t>
      </w:r>
    </w:p>
    <w:p w:rsidR="00B85BCE" w:rsidRDefault="00B85BCE">
      <w:pPr>
        <w:pStyle w:val="Balk3"/>
        <w:sectPr w:rsidR="00B85BCE">
          <w:type w:val="continuous"/>
          <w:pgSz w:w="12240" w:h="15840"/>
          <w:pgMar w:top="1820" w:right="1080" w:bottom="280" w:left="1440" w:header="708" w:footer="708" w:gutter="0"/>
          <w:cols w:space="708"/>
        </w:sectPr>
      </w:pPr>
    </w:p>
    <w:p w:rsidR="00B85BCE" w:rsidRDefault="00D06ABC">
      <w:pPr>
        <w:pStyle w:val="Balk3"/>
        <w:spacing w:before="79"/>
        <w:ind w:left="361" w:right="0"/>
      </w:pPr>
      <w:r>
        <w:rPr>
          <w:spacing w:val="-2"/>
        </w:rPr>
        <w:lastRenderedPageBreak/>
        <w:t>İÇİNDEKİLER</w:t>
      </w:r>
    </w:p>
    <w:p w:rsidR="00B85BCE" w:rsidRDefault="00B85BCE">
      <w:pPr>
        <w:pStyle w:val="GvdeMetni"/>
        <w:rPr>
          <w:b/>
        </w:rPr>
      </w:pPr>
    </w:p>
    <w:p w:rsidR="00B85BCE" w:rsidRDefault="00B85BCE">
      <w:pPr>
        <w:pStyle w:val="GvdeMetni"/>
        <w:spacing w:before="66"/>
        <w:rPr>
          <w:b/>
        </w:rPr>
      </w:pPr>
    </w:p>
    <w:p w:rsidR="00B85BCE" w:rsidRDefault="00D06ABC">
      <w:pPr>
        <w:rPr>
          <w:rFonts w:ascii="Cambria" w:hAnsi="Cambria"/>
          <w:b/>
          <w:sz w:val="28"/>
        </w:rPr>
      </w:pPr>
      <w:r>
        <w:rPr>
          <w:rFonts w:ascii="Cambria" w:hAnsi="Cambria"/>
          <w:b/>
          <w:color w:val="365F91"/>
          <w:spacing w:val="-2"/>
          <w:sz w:val="28"/>
        </w:rPr>
        <w:t>İçindekiler</w:t>
      </w:r>
    </w:p>
    <w:sdt>
      <w:sdtPr>
        <w:rPr>
          <w:sz w:val="22"/>
          <w:szCs w:val="22"/>
        </w:rPr>
        <w:id w:val="-1973828208"/>
        <w:docPartObj>
          <w:docPartGallery w:val="Table of Contents"/>
          <w:docPartUnique/>
        </w:docPartObj>
      </w:sdtPr>
      <w:sdtEndPr/>
      <w:sdtContent>
        <w:p w:rsidR="00B85BCE" w:rsidRDefault="00D06ABC">
          <w:pPr>
            <w:pStyle w:val="T1"/>
            <w:numPr>
              <w:ilvl w:val="0"/>
              <w:numId w:val="3"/>
            </w:numPr>
            <w:tabs>
              <w:tab w:val="left" w:pos="960"/>
              <w:tab w:val="right" w:leader="dot" w:pos="9352"/>
            </w:tabs>
            <w:spacing w:before="50"/>
          </w:pPr>
          <w:r>
            <w:fldChar w:fldCharType="begin"/>
          </w:r>
          <w:r>
            <w:instrText xml:space="preserve">TOC \o "1-2" \h \z \u </w:instrText>
          </w:r>
          <w:r>
            <w:fldChar w:fldCharType="separate"/>
          </w:r>
          <w:hyperlink w:anchor="_bookmark0" w:history="1">
            <w:r>
              <w:rPr>
                <w:spacing w:val="-2"/>
              </w:rPr>
              <w:t>Giriş</w:t>
            </w:r>
            <w:r>
              <w:tab/>
            </w:r>
            <w:r>
              <w:rPr>
                <w:spacing w:val="-10"/>
              </w:rPr>
              <w:t>2</w:t>
            </w:r>
          </w:hyperlink>
        </w:p>
        <w:p w:rsidR="00B85BCE" w:rsidRDefault="009515D8">
          <w:pPr>
            <w:pStyle w:val="T1"/>
            <w:numPr>
              <w:ilvl w:val="0"/>
              <w:numId w:val="3"/>
            </w:numPr>
            <w:tabs>
              <w:tab w:val="left" w:pos="960"/>
              <w:tab w:val="right" w:leader="dot" w:pos="9352"/>
            </w:tabs>
          </w:pPr>
          <w:hyperlink w:anchor="_bookmark1" w:history="1">
            <w:r w:rsidR="00D06ABC">
              <w:t>Sayfa</w:t>
            </w:r>
            <w:r w:rsidR="00D06ABC">
              <w:rPr>
                <w:spacing w:val="-5"/>
              </w:rPr>
              <w:t xml:space="preserve"> </w:t>
            </w:r>
            <w:r w:rsidR="00D06ABC">
              <w:t xml:space="preserve">Düzeni ve Yazım </w:t>
            </w:r>
            <w:r w:rsidR="00D06ABC">
              <w:rPr>
                <w:spacing w:val="-4"/>
              </w:rPr>
              <w:t>Dili</w:t>
            </w:r>
            <w:r w:rsidR="00D06ABC">
              <w:tab/>
            </w:r>
            <w:r w:rsidR="00D06ABC">
              <w:rPr>
                <w:spacing w:val="-10"/>
              </w:rPr>
              <w:t>2</w:t>
            </w:r>
          </w:hyperlink>
        </w:p>
        <w:p w:rsidR="00B85BCE" w:rsidRDefault="009515D8">
          <w:pPr>
            <w:pStyle w:val="T1"/>
            <w:numPr>
              <w:ilvl w:val="0"/>
              <w:numId w:val="3"/>
            </w:numPr>
            <w:tabs>
              <w:tab w:val="left" w:pos="960"/>
              <w:tab w:val="right" w:leader="dot" w:pos="9352"/>
            </w:tabs>
            <w:spacing w:before="237"/>
          </w:pPr>
          <w:hyperlink w:anchor="_bookmark2" w:history="1">
            <w:r w:rsidR="00D06ABC">
              <w:t>Kuruluş</w:t>
            </w:r>
            <w:r w:rsidR="00D06ABC">
              <w:rPr>
                <w:spacing w:val="-3"/>
              </w:rPr>
              <w:t xml:space="preserve"> </w:t>
            </w:r>
            <w:r w:rsidR="00D06ABC">
              <w:t>Tanıtma</w:t>
            </w:r>
            <w:r w:rsidR="00D06ABC">
              <w:rPr>
                <w:spacing w:val="-2"/>
              </w:rPr>
              <w:t xml:space="preserve"> </w:t>
            </w:r>
            <w:r w:rsidR="00D06ABC">
              <w:t>ve</w:t>
            </w:r>
            <w:r w:rsidR="00D06ABC">
              <w:rPr>
                <w:spacing w:val="-3"/>
              </w:rPr>
              <w:t xml:space="preserve"> </w:t>
            </w:r>
            <w:r w:rsidR="00D06ABC">
              <w:t>Değerlendirme</w:t>
            </w:r>
            <w:r w:rsidR="00D06ABC">
              <w:rPr>
                <w:spacing w:val="-2"/>
              </w:rPr>
              <w:t xml:space="preserve"> </w:t>
            </w:r>
            <w:r w:rsidR="00D06ABC">
              <w:t xml:space="preserve">Raporu </w:t>
            </w:r>
            <w:r w:rsidR="00D06ABC">
              <w:rPr>
                <w:spacing w:val="-2"/>
              </w:rPr>
              <w:t>İçeriği</w:t>
            </w:r>
            <w:r w:rsidR="00D06ABC">
              <w:tab/>
            </w:r>
            <w:r w:rsidR="00D06ABC">
              <w:rPr>
                <w:spacing w:val="-10"/>
              </w:rPr>
              <w:t>2</w:t>
            </w:r>
          </w:hyperlink>
        </w:p>
        <w:p w:rsidR="00B85BCE" w:rsidRDefault="009515D8">
          <w:pPr>
            <w:pStyle w:val="T2"/>
            <w:numPr>
              <w:ilvl w:val="1"/>
              <w:numId w:val="3"/>
            </w:numPr>
            <w:tabs>
              <w:tab w:val="left" w:pos="1380"/>
              <w:tab w:val="right" w:leader="dot" w:pos="9352"/>
            </w:tabs>
          </w:pPr>
          <w:hyperlink w:anchor="_bookmark3" w:history="1">
            <w:r w:rsidR="00D06ABC">
              <w:t>Kapak</w:t>
            </w:r>
            <w:r w:rsidR="00D06ABC">
              <w:rPr>
                <w:spacing w:val="-5"/>
              </w:rPr>
              <w:t xml:space="preserve"> </w:t>
            </w:r>
            <w:r w:rsidR="00D06ABC">
              <w:rPr>
                <w:spacing w:val="-2"/>
              </w:rPr>
              <w:t>Sayfası</w:t>
            </w:r>
            <w:r w:rsidR="00D06ABC">
              <w:tab/>
            </w:r>
            <w:r w:rsidR="00D06ABC">
              <w:rPr>
                <w:spacing w:val="-10"/>
              </w:rPr>
              <w:t>2</w:t>
            </w:r>
          </w:hyperlink>
        </w:p>
        <w:p w:rsidR="00B85BCE" w:rsidRDefault="009515D8">
          <w:pPr>
            <w:pStyle w:val="T2"/>
            <w:numPr>
              <w:ilvl w:val="1"/>
              <w:numId w:val="3"/>
            </w:numPr>
            <w:tabs>
              <w:tab w:val="left" w:pos="1380"/>
              <w:tab w:val="right" w:leader="dot" w:pos="9352"/>
            </w:tabs>
          </w:pPr>
          <w:hyperlink w:anchor="_bookmark4" w:history="1">
            <w:r w:rsidR="00D06ABC">
              <w:rPr>
                <w:spacing w:val="-2"/>
              </w:rPr>
              <w:t>İçindekiler</w:t>
            </w:r>
            <w:r w:rsidR="00D06ABC">
              <w:tab/>
            </w:r>
            <w:r w:rsidR="00D06ABC">
              <w:rPr>
                <w:spacing w:val="-10"/>
              </w:rPr>
              <w:t>2</w:t>
            </w:r>
          </w:hyperlink>
        </w:p>
        <w:p w:rsidR="00B85BCE" w:rsidRDefault="009515D8">
          <w:pPr>
            <w:pStyle w:val="T2"/>
            <w:numPr>
              <w:ilvl w:val="1"/>
              <w:numId w:val="3"/>
            </w:numPr>
            <w:tabs>
              <w:tab w:val="left" w:pos="1380"/>
              <w:tab w:val="right" w:leader="dot" w:pos="9352"/>
            </w:tabs>
            <w:spacing w:before="240"/>
          </w:pPr>
          <w:hyperlink w:anchor="_bookmark5" w:history="1">
            <w:r w:rsidR="00D06ABC">
              <w:t>Ziyaret</w:t>
            </w:r>
            <w:r w:rsidR="00D06ABC">
              <w:rPr>
                <w:spacing w:val="-3"/>
              </w:rPr>
              <w:t xml:space="preserve"> </w:t>
            </w:r>
            <w:r w:rsidR="00D06ABC">
              <w:t>Edilen</w:t>
            </w:r>
            <w:r w:rsidR="00D06ABC">
              <w:rPr>
                <w:spacing w:val="-3"/>
              </w:rPr>
              <w:t xml:space="preserve"> </w:t>
            </w:r>
            <w:r w:rsidR="00D06ABC">
              <w:t>Kurum/Kuruluş</w:t>
            </w:r>
            <w:r w:rsidR="00D06ABC">
              <w:rPr>
                <w:spacing w:val="-3"/>
              </w:rPr>
              <w:t xml:space="preserve"> </w:t>
            </w:r>
            <w:r w:rsidR="00D06ABC">
              <w:rPr>
                <w:spacing w:val="-5"/>
              </w:rPr>
              <w:t>Adı</w:t>
            </w:r>
            <w:r w:rsidR="00D06ABC">
              <w:tab/>
            </w:r>
            <w:r w:rsidR="00D06ABC">
              <w:rPr>
                <w:spacing w:val="-10"/>
              </w:rPr>
              <w:t>2</w:t>
            </w:r>
          </w:hyperlink>
        </w:p>
        <w:p w:rsidR="00B85BCE" w:rsidRDefault="009515D8">
          <w:pPr>
            <w:pStyle w:val="T2"/>
            <w:numPr>
              <w:ilvl w:val="1"/>
              <w:numId w:val="3"/>
            </w:numPr>
            <w:tabs>
              <w:tab w:val="left" w:pos="1380"/>
              <w:tab w:val="right" w:leader="dot" w:pos="9352"/>
            </w:tabs>
          </w:pPr>
          <w:hyperlink w:anchor="_bookmark6" w:history="1">
            <w:r w:rsidR="00D06ABC">
              <w:t>Kuruluş</w:t>
            </w:r>
            <w:r w:rsidR="00D06ABC">
              <w:rPr>
                <w:spacing w:val="-6"/>
              </w:rPr>
              <w:t xml:space="preserve"> </w:t>
            </w:r>
            <w:r w:rsidR="00D06ABC">
              <w:rPr>
                <w:spacing w:val="-2"/>
              </w:rPr>
              <w:t>Tarihçesi</w:t>
            </w:r>
            <w:r w:rsidR="00D06ABC">
              <w:tab/>
            </w:r>
            <w:r w:rsidR="00D06ABC">
              <w:rPr>
                <w:spacing w:val="-10"/>
              </w:rPr>
              <w:t>3</w:t>
            </w:r>
          </w:hyperlink>
        </w:p>
        <w:p w:rsidR="00B85BCE" w:rsidRDefault="009515D8">
          <w:pPr>
            <w:pStyle w:val="T2"/>
            <w:numPr>
              <w:ilvl w:val="1"/>
              <w:numId w:val="3"/>
            </w:numPr>
            <w:tabs>
              <w:tab w:val="left" w:pos="1380"/>
              <w:tab w:val="right" w:leader="dot" w:pos="9352"/>
            </w:tabs>
            <w:spacing w:before="237"/>
          </w:pPr>
          <w:hyperlink w:anchor="_bookmark7" w:history="1">
            <w:r w:rsidR="00D06ABC">
              <w:t>Kuruluşun</w:t>
            </w:r>
            <w:r w:rsidR="00D06ABC">
              <w:rPr>
                <w:spacing w:val="-4"/>
              </w:rPr>
              <w:t xml:space="preserve"> </w:t>
            </w:r>
            <w:r w:rsidR="00D06ABC">
              <w:t>Fiziki</w:t>
            </w:r>
            <w:r w:rsidR="00D06ABC">
              <w:rPr>
                <w:spacing w:val="-2"/>
              </w:rPr>
              <w:t xml:space="preserve"> Yapısı</w:t>
            </w:r>
            <w:r w:rsidR="00D06ABC">
              <w:tab/>
            </w:r>
            <w:r w:rsidR="00D06ABC">
              <w:rPr>
                <w:spacing w:val="-10"/>
              </w:rPr>
              <w:t>3</w:t>
            </w:r>
          </w:hyperlink>
        </w:p>
        <w:p w:rsidR="00B85BCE" w:rsidRDefault="009515D8">
          <w:pPr>
            <w:pStyle w:val="T2"/>
            <w:numPr>
              <w:ilvl w:val="1"/>
              <w:numId w:val="3"/>
            </w:numPr>
            <w:tabs>
              <w:tab w:val="left" w:pos="1380"/>
              <w:tab w:val="right" w:leader="dot" w:pos="9352"/>
            </w:tabs>
          </w:pPr>
          <w:hyperlink w:anchor="_bookmark8" w:history="1">
            <w:r w:rsidR="00D06ABC">
              <w:t>Kuruluş</w:t>
            </w:r>
            <w:r w:rsidR="00D06ABC">
              <w:rPr>
                <w:spacing w:val="-6"/>
              </w:rPr>
              <w:t xml:space="preserve"> </w:t>
            </w:r>
            <w:r w:rsidR="00D06ABC">
              <w:rPr>
                <w:spacing w:val="-2"/>
              </w:rPr>
              <w:t>Mevzuatı</w:t>
            </w:r>
            <w:r w:rsidR="00D06ABC">
              <w:tab/>
            </w:r>
            <w:r w:rsidR="00D06ABC">
              <w:rPr>
                <w:spacing w:val="-10"/>
              </w:rPr>
              <w:t>3</w:t>
            </w:r>
          </w:hyperlink>
        </w:p>
        <w:p w:rsidR="00B85BCE" w:rsidRDefault="009515D8">
          <w:pPr>
            <w:pStyle w:val="T2"/>
            <w:numPr>
              <w:ilvl w:val="1"/>
              <w:numId w:val="3"/>
            </w:numPr>
            <w:tabs>
              <w:tab w:val="left" w:pos="1380"/>
              <w:tab w:val="right" w:leader="dot" w:pos="9352"/>
            </w:tabs>
          </w:pPr>
          <w:hyperlink w:anchor="_bookmark9" w:history="1">
            <w:r w:rsidR="00D06ABC">
              <w:t>Kuruluş</w:t>
            </w:r>
            <w:r w:rsidR="00D06ABC">
              <w:rPr>
                <w:spacing w:val="-3"/>
              </w:rPr>
              <w:t xml:space="preserve"> </w:t>
            </w:r>
            <w:r w:rsidR="00D06ABC">
              <w:t>Kaynakları</w:t>
            </w:r>
            <w:r w:rsidR="00D06ABC">
              <w:rPr>
                <w:spacing w:val="-1"/>
              </w:rPr>
              <w:t xml:space="preserve"> </w:t>
            </w:r>
            <w:r w:rsidR="00D06ABC">
              <w:t>ve</w:t>
            </w:r>
            <w:r w:rsidR="00D06ABC">
              <w:rPr>
                <w:spacing w:val="-1"/>
              </w:rPr>
              <w:t xml:space="preserve"> </w:t>
            </w:r>
            <w:r w:rsidR="00D06ABC">
              <w:rPr>
                <w:spacing w:val="-2"/>
              </w:rPr>
              <w:t>İşleyişi</w:t>
            </w:r>
            <w:r w:rsidR="00D06ABC">
              <w:tab/>
            </w:r>
            <w:r w:rsidR="00D06ABC">
              <w:rPr>
                <w:spacing w:val="-10"/>
              </w:rPr>
              <w:t>3</w:t>
            </w:r>
          </w:hyperlink>
        </w:p>
        <w:p w:rsidR="00B85BCE" w:rsidRDefault="009515D8">
          <w:pPr>
            <w:pStyle w:val="T2"/>
            <w:numPr>
              <w:ilvl w:val="1"/>
              <w:numId w:val="3"/>
            </w:numPr>
            <w:tabs>
              <w:tab w:val="left" w:pos="1380"/>
              <w:tab w:val="right" w:leader="dot" w:pos="9352"/>
            </w:tabs>
            <w:spacing w:before="237"/>
          </w:pPr>
          <w:hyperlink w:anchor="_bookmark10" w:history="1">
            <w:r w:rsidR="00D06ABC">
              <w:t>Kuruluşta</w:t>
            </w:r>
            <w:r w:rsidR="00D06ABC">
              <w:rPr>
                <w:spacing w:val="-2"/>
              </w:rPr>
              <w:t xml:space="preserve"> </w:t>
            </w:r>
            <w:r w:rsidR="00D06ABC">
              <w:t>Sosyal</w:t>
            </w:r>
            <w:r w:rsidR="00D06ABC">
              <w:rPr>
                <w:spacing w:val="-1"/>
              </w:rPr>
              <w:t xml:space="preserve"> </w:t>
            </w:r>
            <w:r w:rsidR="00D06ABC">
              <w:t>Hizmetin</w:t>
            </w:r>
            <w:r w:rsidR="00D06ABC">
              <w:rPr>
                <w:spacing w:val="-1"/>
              </w:rPr>
              <w:t xml:space="preserve"> </w:t>
            </w:r>
            <w:r w:rsidR="00D06ABC">
              <w:rPr>
                <w:spacing w:val="-4"/>
              </w:rPr>
              <w:t>Yeri</w:t>
            </w:r>
            <w:r w:rsidR="00D06ABC">
              <w:tab/>
            </w:r>
            <w:r w:rsidR="00D06ABC">
              <w:rPr>
                <w:spacing w:val="-10"/>
              </w:rPr>
              <w:t>3</w:t>
            </w:r>
          </w:hyperlink>
        </w:p>
        <w:p w:rsidR="00B85BCE" w:rsidRDefault="009515D8">
          <w:pPr>
            <w:pStyle w:val="T2"/>
            <w:numPr>
              <w:ilvl w:val="1"/>
              <w:numId w:val="3"/>
            </w:numPr>
            <w:tabs>
              <w:tab w:val="left" w:pos="1380"/>
              <w:tab w:val="right" w:leader="dot" w:pos="9352"/>
            </w:tabs>
          </w:pPr>
          <w:hyperlink w:anchor="_bookmark11" w:history="1">
            <w:r w:rsidR="00D06ABC">
              <w:t>Kuruluşla</w:t>
            </w:r>
            <w:r w:rsidR="00D06ABC">
              <w:rPr>
                <w:spacing w:val="-1"/>
              </w:rPr>
              <w:t xml:space="preserve"> </w:t>
            </w:r>
            <w:r w:rsidR="00D06ABC">
              <w:t>İlgili</w:t>
            </w:r>
            <w:r w:rsidR="00D06ABC">
              <w:rPr>
                <w:spacing w:val="-2"/>
              </w:rPr>
              <w:t xml:space="preserve"> </w:t>
            </w:r>
            <w:r w:rsidR="00D06ABC">
              <w:t>Gözlem</w:t>
            </w:r>
            <w:r w:rsidR="00D06ABC">
              <w:rPr>
                <w:spacing w:val="-2"/>
              </w:rPr>
              <w:t xml:space="preserve"> </w:t>
            </w:r>
            <w:r w:rsidR="00D06ABC">
              <w:t>ve</w:t>
            </w:r>
            <w:r w:rsidR="00D06ABC">
              <w:rPr>
                <w:spacing w:val="-2"/>
              </w:rPr>
              <w:t xml:space="preserve"> Değerlendirmeler</w:t>
            </w:r>
            <w:r w:rsidR="00D06ABC">
              <w:tab/>
            </w:r>
            <w:r w:rsidR="00D06ABC">
              <w:rPr>
                <w:spacing w:val="-10"/>
              </w:rPr>
              <w:t>3</w:t>
            </w:r>
          </w:hyperlink>
        </w:p>
        <w:p w:rsidR="00B85BCE" w:rsidRDefault="009515D8">
          <w:pPr>
            <w:pStyle w:val="T2"/>
            <w:numPr>
              <w:ilvl w:val="1"/>
              <w:numId w:val="3"/>
            </w:numPr>
            <w:tabs>
              <w:tab w:val="left" w:pos="1500"/>
              <w:tab w:val="right" w:leader="dot" w:pos="9352"/>
            </w:tabs>
            <w:spacing w:before="240"/>
            <w:ind w:left="1500" w:hanging="540"/>
          </w:pPr>
          <w:hyperlink w:anchor="_bookmark12" w:history="1">
            <w:r w:rsidR="00D06ABC">
              <w:rPr>
                <w:spacing w:val="-2"/>
              </w:rPr>
              <w:t>Kaynakça</w:t>
            </w:r>
            <w:r w:rsidR="00D06ABC">
              <w:tab/>
            </w:r>
            <w:r w:rsidR="00D06ABC">
              <w:rPr>
                <w:spacing w:val="-10"/>
              </w:rPr>
              <w:t>4</w:t>
            </w:r>
          </w:hyperlink>
        </w:p>
        <w:p w:rsidR="00B85BCE" w:rsidRDefault="009515D8">
          <w:pPr>
            <w:pStyle w:val="T1"/>
            <w:numPr>
              <w:ilvl w:val="0"/>
              <w:numId w:val="3"/>
            </w:numPr>
            <w:tabs>
              <w:tab w:val="left" w:pos="960"/>
              <w:tab w:val="right" w:leader="dot" w:pos="9352"/>
            </w:tabs>
          </w:pPr>
          <w:hyperlink w:anchor="_bookmark13" w:history="1">
            <w:r w:rsidR="00D06ABC">
              <w:t>Raporların</w:t>
            </w:r>
            <w:r w:rsidR="00D06ABC">
              <w:rPr>
                <w:spacing w:val="-2"/>
              </w:rPr>
              <w:t xml:space="preserve"> </w:t>
            </w:r>
            <w:r w:rsidR="00D06ABC">
              <w:t>Teslim</w:t>
            </w:r>
            <w:r w:rsidR="00D06ABC">
              <w:rPr>
                <w:spacing w:val="-1"/>
              </w:rPr>
              <w:t xml:space="preserve"> </w:t>
            </w:r>
            <w:r w:rsidR="00D06ABC">
              <w:t>Edilme</w:t>
            </w:r>
            <w:r w:rsidR="00D06ABC">
              <w:rPr>
                <w:spacing w:val="-2"/>
              </w:rPr>
              <w:t xml:space="preserve"> Düzeni</w:t>
            </w:r>
            <w:r w:rsidR="00D06ABC">
              <w:tab/>
            </w:r>
            <w:r w:rsidR="00D06ABC">
              <w:rPr>
                <w:spacing w:val="-10"/>
              </w:rPr>
              <w:t>5</w:t>
            </w:r>
          </w:hyperlink>
        </w:p>
        <w:p w:rsidR="00B85BCE" w:rsidRDefault="009515D8">
          <w:pPr>
            <w:pStyle w:val="T1"/>
            <w:numPr>
              <w:ilvl w:val="0"/>
              <w:numId w:val="3"/>
            </w:numPr>
            <w:tabs>
              <w:tab w:val="left" w:pos="960"/>
              <w:tab w:val="right" w:leader="dot" w:pos="9352"/>
            </w:tabs>
          </w:pPr>
          <w:hyperlink w:anchor="_bookmark14" w:history="1">
            <w:r w:rsidR="00D06ABC">
              <w:t>Raporların</w:t>
            </w:r>
            <w:r w:rsidR="00D06ABC">
              <w:rPr>
                <w:spacing w:val="-4"/>
              </w:rPr>
              <w:t xml:space="preserve"> </w:t>
            </w:r>
            <w:r w:rsidR="00D06ABC">
              <w:rPr>
                <w:spacing w:val="-2"/>
              </w:rPr>
              <w:t>Değerlendirilmesi</w:t>
            </w:r>
            <w:r w:rsidR="00D06ABC">
              <w:tab/>
            </w:r>
            <w:r w:rsidR="00D06ABC">
              <w:rPr>
                <w:spacing w:val="-10"/>
              </w:rPr>
              <w:t>5</w:t>
            </w:r>
          </w:hyperlink>
        </w:p>
        <w:p w:rsidR="00B85BCE" w:rsidRDefault="009515D8">
          <w:pPr>
            <w:pStyle w:val="T1"/>
            <w:numPr>
              <w:ilvl w:val="0"/>
              <w:numId w:val="3"/>
            </w:numPr>
            <w:tabs>
              <w:tab w:val="left" w:pos="960"/>
              <w:tab w:val="right" w:leader="dot" w:pos="9352"/>
            </w:tabs>
            <w:spacing w:before="237"/>
          </w:pPr>
          <w:hyperlink w:anchor="_bookmark15" w:history="1">
            <w:r w:rsidR="00D06ABC">
              <w:rPr>
                <w:spacing w:val="-2"/>
              </w:rPr>
              <w:t>Ekler</w:t>
            </w:r>
            <w:r w:rsidR="00D06ABC">
              <w:tab/>
            </w:r>
            <w:r w:rsidR="00D06ABC">
              <w:rPr>
                <w:spacing w:val="-10"/>
              </w:rPr>
              <w:t>6</w:t>
            </w:r>
          </w:hyperlink>
        </w:p>
        <w:p w:rsidR="00B85BCE" w:rsidRDefault="009515D8">
          <w:pPr>
            <w:pStyle w:val="T2"/>
            <w:tabs>
              <w:tab w:val="right" w:leader="dot" w:pos="9352"/>
            </w:tabs>
            <w:ind w:left="960" w:firstLine="0"/>
          </w:pPr>
          <w:hyperlink w:anchor="_bookmark16" w:history="1">
            <w:r w:rsidR="00D06ABC">
              <w:t>Ek</w:t>
            </w:r>
            <w:r w:rsidR="00D06ABC">
              <w:rPr>
                <w:spacing w:val="-1"/>
              </w:rPr>
              <w:t xml:space="preserve"> </w:t>
            </w:r>
            <w:r w:rsidR="00D06ABC">
              <w:t>1.</w:t>
            </w:r>
            <w:r w:rsidR="00D06ABC">
              <w:rPr>
                <w:spacing w:val="-1"/>
              </w:rPr>
              <w:t xml:space="preserve"> </w:t>
            </w:r>
            <w:r w:rsidR="00D06ABC">
              <w:t>Kapak</w:t>
            </w:r>
            <w:r w:rsidR="00D06ABC">
              <w:rPr>
                <w:spacing w:val="-1"/>
              </w:rPr>
              <w:t xml:space="preserve"> </w:t>
            </w:r>
            <w:r w:rsidR="00D06ABC">
              <w:t>Sayfası</w:t>
            </w:r>
            <w:r w:rsidR="00D06ABC">
              <w:rPr>
                <w:spacing w:val="-1"/>
              </w:rPr>
              <w:t xml:space="preserve"> </w:t>
            </w:r>
            <w:r w:rsidR="00D06ABC">
              <w:rPr>
                <w:spacing w:val="-2"/>
              </w:rPr>
              <w:t>Örneği</w:t>
            </w:r>
            <w:r w:rsidR="00D06ABC">
              <w:tab/>
            </w:r>
            <w:r w:rsidR="00D06ABC">
              <w:rPr>
                <w:spacing w:val="-10"/>
              </w:rPr>
              <w:t>6</w:t>
            </w:r>
          </w:hyperlink>
        </w:p>
        <w:p w:rsidR="00B85BCE" w:rsidRDefault="009515D8">
          <w:pPr>
            <w:pStyle w:val="T2"/>
            <w:tabs>
              <w:tab w:val="right" w:leader="dot" w:pos="9352"/>
            </w:tabs>
            <w:ind w:left="960" w:firstLine="0"/>
          </w:pPr>
          <w:hyperlink w:anchor="_bookmark17" w:history="1">
            <w:r w:rsidR="00D06ABC">
              <w:t>Ek</w:t>
            </w:r>
            <w:r w:rsidR="00D06ABC">
              <w:rPr>
                <w:spacing w:val="-2"/>
              </w:rPr>
              <w:t xml:space="preserve"> </w:t>
            </w:r>
            <w:r w:rsidR="00D06ABC">
              <w:t>2.</w:t>
            </w:r>
            <w:r w:rsidR="00D06ABC">
              <w:rPr>
                <w:spacing w:val="-1"/>
              </w:rPr>
              <w:t xml:space="preserve"> </w:t>
            </w:r>
            <w:r w:rsidR="00D06ABC">
              <w:t>Raporda</w:t>
            </w:r>
            <w:r w:rsidR="00D06ABC">
              <w:rPr>
                <w:spacing w:val="-3"/>
              </w:rPr>
              <w:t xml:space="preserve"> </w:t>
            </w:r>
            <w:r w:rsidR="00D06ABC">
              <w:t>Bulunması</w:t>
            </w:r>
            <w:r w:rsidR="00D06ABC">
              <w:rPr>
                <w:spacing w:val="-1"/>
              </w:rPr>
              <w:t xml:space="preserve"> </w:t>
            </w:r>
            <w:r w:rsidR="00D06ABC">
              <w:t>Gereken</w:t>
            </w:r>
            <w:r w:rsidR="00D06ABC">
              <w:rPr>
                <w:spacing w:val="-1"/>
              </w:rPr>
              <w:t xml:space="preserve"> </w:t>
            </w:r>
            <w:r w:rsidR="00D06ABC">
              <w:rPr>
                <w:spacing w:val="-2"/>
              </w:rPr>
              <w:t>Başlıklar</w:t>
            </w:r>
            <w:r w:rsidR="00D06ABC">
              <w:tab/>
            </w:r>
            <w:r w:rsidR="00D06ABC">
              <w:rPr>
                <w:spacing w:val="-10"/>
              </w:rPr>
              <w:t>7</w:t>
            </w:r>
          </w:hyperlink>
        </w:p>
        <w:p w:rsidR="00B85BCE" w:rsidRDefault="00D06ABC">
          <w:r>
            <w:fldChar w:fldCharType="end"/>
          </w:r>
        </w:p>
      </w:sdtContent>
    </w:sdt>
    <w:p w:rsidR="00B85BCE" w:rsidRDefault="00B85BCE">
      <w:pPr>
        <w:sectPr w:rsidR="00B85BCE" w:rsidSect="009515D8">
          <w:footerReference w:type="default" r:id="rId8"/>
          <w:pgSz w:w="12240" w:h="15840"/>
          <w:pgMar w:top="1360" w:right="1080" w:bottom="1260" w:left="1440" w:header="0" w:footer="737" w:gutter="0"/>
          <w:pgNumType w:start="1"/>
          <w:cols w:space="708"/>
          <w:docGrid w:linePitch="299"/>
        </w:sectPr>
      </w:pPr>
    </w:p>
    <w:p w:rsidR="00B85BCE" w:rsidRDefault="00D06ABC">
      <w:pPr>
        <w:pStyle w:val="Balk1"/>
        <w:numPr>
          <w:ilvl w:val="0"/>
          <w:numId w:val="2"/>
        </w:numPr>
        <w:tabs>
          <w:tab w:val="left" w:pos="999"/>
        </w:tabs>
        <w:ind w:left="999" w:hanging="279"/>
        <w:jc w:val="both"/>
      </w:pPr>
      <w:bookmarkStart w:id="0" w:name="_bookmark0"/>
      <w:bookmarkEnd w:id="0"/>
      <w:r>
        <w:rPr>
          <w:spacing w:val="-2"/>
        </w:rPr>
        <w:lastRenderedPageBreak/>
        <w:t>Giriş</w:t>
      </w:r>
    </w:p>
    <w:p w:rsidR="00B85BCE" w:rsidRDefault="00D06ABC">
      <w:pPr>
        <w:pStyle w:val="GvdeMetni"/>
        <w:spacing w:before="280" w:line="360" w:lineRule="auto"/>
        <w:ind w:right="358" w:firstLine="719"/>
        <w:jc w:val="both"/>
      </w:pPr>
      <w:r>
        <w:t>Bu kılavuz Sinop Üniversitesi Sağlık Bilimleri Fakültesi Sosyal Hizmet Bölümü öğrencileri için hazırlanmıştır. SHZ 103 kodlu Sosyal Hizmet Ortamlarında İnceleme Dersi kapsamında yazılacak olan Kuruluş Tanıtma ve Değerlendirme Raporuna ilişkin içerik ve şekil bakımından bir çerçeve sunmaktadır.</w:t>
      </w:r>
    </w:p>
    <w:p w:rsidR="00B85BCE" w:rsidRDefault="00D06ABC">
      <w:pPr>
        <w:pStyle w:val="Balk1"/>
        <w:numPr>
          <w:ilvl w:val="0"/>
          <w:numId w:val="2"/>
        </w:numPr>
        <w:tabs>
          <w:tab w:val="left" w:pos="999"/>
        </w:tabs>
        <w:spacing w:before="121"/>
        <w:ind w:left="999" w:hanging="279"/>
        <w:jc w:val="both"/>
      </w:pPr>
      <w:bookmarkStart w:id="1" w:name="_bookmark1"/>
      <w:bookmarkEnd w:id="1"/>
      <w:r>
        <w:t>Sayfa</w:t>
      </w:r>
      <w:r>
        <w:rPr>
          <w:spacing w:val="-2"/>
        </w:rPr>
        <w:t xml:space="preserve"> </w:t>
      </w:r>
      <w:r>
        <w:t>Düzeni</w:t>
      </w:r>
      <w:r>
        <w:rPr>
          <w:spacing w:val="-4"/>
        </w:rPr>
        <w:t xml:space="preserve"> </w:t>
      </w:r>
      <w:r>
        <w:t>ve</w:t>
      </w:r>
      <w:r>
        <w:rPr>
          <w:spacing w:val="-5"/>
        </w:rPr>
        <w:t xml:space="preserve"> </w:t>
      </w:r>
      <w:r>
        <w:t>Yazım</w:t>
      </w:r>
      <w:r>
        <w:rPr>
          <w:spacing w:val="-7"/>
        </w:rPr>
        <w:t xml:space="preserve"> </w:t>
      </w:r>
      <w:r>
        <w:rPr>
          <w:spacing w:val="-4"/>
        </w:rPr>
        <w:t>Dili</w:t>
      </w:r>
    </w:p>
    <w:p w:rsidR="00B85BCE" w:rsidRDefault="00D06ABC">
      <w:pPr>
        <w:spacing w:before="280" w:line="360" w:lineRule="auto"/>
        <w:ind w:right="360" w:firstLine="719"/>
        <w:jc w:val="both"/>
        <w:rPr>
          <w:sz w:val="24"/>
        </w:rPr>
      </w:pPr>
      <w:r>
        <w:rPr>
          <w:b/>
          <w:sz w:val="28"/>
          <w:u w:val="single"/>
        </w:rPr>
        <w:t>Rapor el yazısı ile sayfa düzenine uygun biçimde</w:t>
      </w:r>
      <w:r>
        <w:rPr>
          <w:b/>
          <w:sz w:val="28"/>
        </w:rPr>
        <w:t xml:space="preserve"> </w:t>
      </w:r>
      <w:r>
        <w:rPr>
          <w:sz w:val="24"/>
        </w:rPr>
        <w:t>(alttan, üstten ve yanlardan uygun boşluklar bırakılarak), her yaprağın tek yüzüne yazılmalıdır.</w:t>
      </w:r>
    </w:p>
    <w:p w:rsidR="00B85BCE" w:rsidRDefault="00D06ABC">
      <w:pPr>
        <w:pStyle w:val="Balk4"/>
        <w:spacing w:before="1"/>
        <w:rPr>
          <w:u w:val="none"/>
        </w:rPr>
      </w:pPr>
      <w:r>
        <w:rPr>
          <w:b w:val="0"/>
          <w:u w:val="none"/>
        </w:rPr>
        <w:t>Raporun</w:t>
      </w:r>
      <w:r>
        <w:rPr>
          <w:b w:val="0"/>
          <w:spacing w:val="47"/>
          <w:u w:val="none"/>
        </w:rPr>
        <w:t xml:space="preserve"> </w:t>
      </w:r>
      <w:r>
        <w:t>‘tamamında’</w:t>
      </w:r>
      <w:r>
        <w:rPr>
          <w:spacing w:val="45"/>
          <w:u w:val="none"/>
        </w:rPr>
        <w:t xml:space="preserve"> </w:t>
      </w:r>
      <w:r>
        <w:t>geniş</w:t>
      </w:r>
      <w:r>
        <w:rPr>
          <w:spacing w:val="49"/>
        </w:rPr>
        <w:t xml:space="preserve"> </w:t>
      </w:r>
      <w:r>
        <w:t>zamanda</w:t>
      </w:r>
      <w:r>
        <w:rPr>
          <w:spacing w:val="45"/>
        </w:rPr>
        <w:t xml:space="preserve"> </w:t>
      </w:r>
      <w:r>
        <w:t>üçüncü</w:t>
      </w:r>
      <w:r>
        <w:rPr>
          <w:spacing w:val="46"/>
        </w:rPr>
        <w:t xml:space="preserve"> </w:t>
      </w:r>
      <w:r>
        <w:t>tekil</w:t>
      </w:r>
      <w:r>
        <w:rPr>
          <w:spacing w:val="49"/>
        </w:rPr>
        <w:t xml:space="preserve"> </w:t>
      </w:r>
      <w:r>
        <w:t>şahıs</w:t>
      </w:r>
      <w:r>
        <w:rPr>
          <w:spacing w:val="48"/>
        </w:rPr>
        <w:t xml:space="preserve"> </w:t>
      </w:r>
      <w:r>
        <w:t>kipi</w:t>
      </w:r>
      <w:r>
        <w:rPr>
          <w:spacing w:val="48"/>
        </w:rPr>
        <w:t xml:space="preserve"> </w:t>
      </w:r>
      <w:r>
        <w:t>ve</w:t>
      </w:r>
      <w:r>
        <w:rPr>
          <w:spacing w:val="48"/>
        </w:rPr>
        <w:t xml:space="preserve"> </w:t>
      </w:r>
      <w:r>
        <w:t>edilgen</w:t>
      </w:r>
      <w:r>
        <w:rPr>
          <w:spacing w:val="48"/>
        </w:rPr>
        <w:t xml:space="preserve"> </w:t>
      </w:r>
      <w:r>
        <w:t>bir</w:t>
      </w:r>
      <w:r>
        <w:rPr>
          <w:spacing w:val="48"/>
        </w:rPr>
        <w:t xml:space="preserve"> </w:t>
      </w:r>
      <w:r>
        <w:rPr>
          <w:spacing w:val="-4"/>
        </w:rPr>
        <w:t>yapı</w:t>
      </w:r>
    </w:p>
    <w:p w:rsidR="00B85BCE" w:rsidRDefault="00D06ABC">
      <w:pPr>
        <w:pStyle w:val="GvdeMetni"/>
        <w:spacing w:before="139"/>
      </w:pPr>
      <w:proofErr w:type="gramStart"/>
      <w:r>
        <w:t>kullanılmalıdır</w:t>
      </w:r>
      <w:proofErr w:type="gramEnd"/>
      <w:r>
        <w:t>.</w:t>
      </w:r>
      <w:r>
        <w:rPr>
          <w:spacing w:val="-1"/>
        </w:rPr>
        <w:t xml:space="preserve"> </w:t>
      </w:r>
      <w:r>
        <w:rPr>
          <w:spacing w:val="-5"/>
        </w:rPr>
        <w:t>Ör:</w:t>
      </w:r>
    </w:p>
    <w:p w:rsidR="00B85BCE" w:rsidRDefault="00D06ABC">
      <w:pPr>
        <w:pStyle w:val="GvdeMetni"/>
        <w:spacing w:before="137" w:line="360" w:lineRule="auto"/>
        <w:ind w:firstLine="719"/>
      </w:pPr>
      <w:r>
        <w:rPr>
          <w:u w:val="single"/>
        </w:rPr>
        <w:t>Doğru</w:t>
      </w:r>
      <w:r>
        <w:rPr>
          <w:spacing w:val="40"/>
          <w:u w:val="single"/>
        </w:rPr>
        <w:t xml:space="preserve"> </w:t>
      </w:r>
      <w:r>
        <w:rPr>
          <w:u w:val="single"/>
        </w:rPr>
        <w:t>kullanım:</w:t>
      </w:r>
      <w:r>
        <w:rPr>
          <w:spacing w:val="74"/>
        </w:rPr>
        <w:t xml:space="preserve"> </w:t>
      </w:r>
      <w:r>
        <w:t>Kurumda</w:t>
      </w:r>
      <w:r>
        <w:rPr>
          <w:spacing w:val="40"/>
        </w:rPr>
        <w:t xml:space="preserve"> </w:t>
      </w:r>
      <w:r>
        <w:t>istihdam</w:t>
      </w:r>
      <w:r>
        <w:rPr>
          <w:spacing w:val="40"/>
        </w:rPr>
        <w:t xml:space="preserve"> </w:t>
      </w:r>
      <w:r>
        <w:t>edilen</w:t>
      </w:r>
      <w:r>
        <w:rPr>
          <w:spacing w:val="40"/>
        </w:rPr>
        <w:t xml:space="preserve"> </w:t>
      </w:r>
      <w:r>
        <w:t>sosyal</w:t>
      </w:r>
      <w:r>
        <w:rPr>
          <w:spacing w:val="40"/>
        </w:rPr>
        <w:t xml:space="preserve"> </w:t>
      </w:r>
      <w:r>
        <w:t>hizmet</w:t>
      </w:r>
      <w:r>
        <w:rPr>
          <w:spacing w:val="73"/>
        </w:rPr>
        <w:t xml:space="preserve"> </w:t>
      </w:r>
      <w:r>
        <w:t>uzmanı</w:t>
      </w:r>
      <w:r>
        <w:rPr>
          <w:spacing w:val="73"/>
        </w:rPr>
        <w:t xml:space="preserve"> </w:t>
      </w:r>
      <w:r>
        <w:t>sayısının</w:t>
      </w:r>
      <w:r>
        <w:rPr>
          <w:spacing w:val="73"/>
        </w:rPr>
        <w:t xml:space="preserve"> </w:t>
      </w:r>
      <w:r>
        <w:t>yetersiz olduğu düşünülmektedir.</w:t>
      </w:r>
    </w:p>
    <w:p w:rsidR="00B85BCE" w:rsidRDefault="00D06ABC">
      <w:pPr>
        <w:pStyle w:val="GvdeMetni"/>
        <w:ind w:left="720"/>
      </w:pPr>
      <w:r>
        <w:rPr>
          <w:u w:val="single"/>
        </w:rPr>
        <w:t>Yanlış</w:t>
      </w:r>
      <w:r>
        <w:rPr>
          <w:spacing w:val="-3"/>
          <w:u w:val="single"/>
        </w:rPr>
        <w:t xml:space="preserve"> </w:t>
      </w:r>
      <w:r>
        <w:rPr>
          <w:u w:val="single"/>
        </w:rPr>
        <w:t>kullanım:</w:t>
      </w:r>
      <w:r>
        <w:t xml:space="preserve"> Bence</w:t>
      </w:r>
      <w:r>
        <w:rPr>
          <w:spacing w:val="-2"/>
        </w:rPr>
        <w:t xml:space="preserve"> </w:t>
      </w:r>
      <w:r>
        <w:t>kurumda</w:t>
      </w:r>
      <w:r>
        <w:rPr>
          <w:spacing w:val="-1"/>
        </w:rPr>
        <w:t xml:space="preserve"> </w:t>
      </w:r>
      <w:r>
        <w:t>yeterli</w:t>
      </w:r>
      <w:r>
        <w:rPr>
          <w:spacing w:val="-1"/>
        </w:rPr>
        <w:t xml:space="preserve"> </w:t>
      </w:r>
      <w:r>
        <w:t>sosyal</w:t>
      </w:r>
      <w:r>
        <w:rPr>
          <w:spacing w:val="-1"/>
        </w:rPr>
        <w:t xml:space="preserve"> </w:t>
      </w:r>
      <w:r>
        <w:t>hizmet</w:t>
      </w:r>
      <w:r>
        <w:rPr>
          <w:spacing w:val="-1"/>
        </w:rPr>
        <w:t xml:space="preserve"> </w:t>
      </w:r>
      <w:r>
        <w:t>uzmanı</w:t>
      </w:r>
      <w:r>
        <w:rPr>
          <w:spacing w:val="-1"/>
        </w:rPr>
        <w:t xml:space="preserve"> </w:t>
      </w:r>
      <w:r>
        <w:rPr>
          <w:spacing w:val="-4"/>
        </w:rPr>
        <w:t>yok.</w:t>
      </w:r>
    </w:p>
    <w:p w:rsidR="00B85BCE" w:rsidRDefault="00D06ABC">
      <w:pPr>
        <w:pStyle w:val="GvdeMetni"/>
        <w:spacing w:before="139" w:line="360" w:lineRule="auto"/>
        <w:ind w:firstLine="719"/>
      </w:pPr>
      <w:r>
        <w:t>Rapor</w:t>
      </w:r>
      <w:r>
        <w:rPr>
          <w:spacing w:val="-3"/>
        </w:rPr>
        <w:t xml:space="preserve"> </w:t>
      </w:r>
      <w:r>
        <w:t>yazılırken</w:t>
      </w:r>
      <w:r>
        <w:rPr>
          <w:spacing w:val="-2"/>
        </w:rPr>
        <w:t xml:space="preserve"> </w:t>
      </w:r>
      <w:r>
        <w:t>Türkçe</w:t>
      </w:r>
      <w:r>
        <w:rPr>
          <w:spacing w:val="-1"/>
        </w:rPr>
        <w:t xml:space="preserve"> </w:t>
      </w:r>
      <w:r>
        <w:t>yazım</w:t>
      </w:r>
      <w:r>
        <w:rPr>
          <w:spacing w:val="-2"/>
        </w:rPr>
        <w:t xml:space="preserve"> </w:t>
      </w:r>
      <w:r>
        <w:t>ve</w:t>
      </w:r>
      <w:r>
        <w:rPr>
          <w:spacing w:val="-3"/>
        </w:rPr>
        <w:t xml:space="preserve"> </w:t>
      </w:r>
      <w:r>
        <w:t>imla</w:t>
      </w:r>
      <w:r>
        <w:rPr>
          <w:spacing w:val="-3"/>
        </w:rPr>
        <w:t xml:space="preserve"> </w:t>
      </w:r>
      <w:r>
        <w:t>kurallarına</w:t>
      </w:r>
      <w:r>
        <w:rPr>
          <w:spacing w:val="-3"/>
        </w:rPr>
        <w:t xml:space="preserve"> </w:t>
      </w:r>
      <w:r>
        <w:t>özen</w:t>
      </w:r>
      <w:r>
        <w:rPr>
          <w:spacing w:val="-2"/>
        </w:rPr>
        <w:t xml:space="preserve"> </w:t>
      </w:r>
      <w:r>
        <w:t>gösterilmelidir.</w:t>
      </w:r>
      <w:r>
        <w:rPr>
          <w:spacing w:val="-3"/>
        </w:rPr>
        <w:t xml:space="preserve"> </w:t>
      </w:r>
      <w:r>
        <w:t>Günlük</w:t>
      </w:r>
      <w:r>
        <w:rPr>
          <w:spacing w:val="-2"/>
        </w:rPr>
        <w:t xml:space="preserve"> </w:t>
      </w:r>
      <w:r>
        <w:t xml:space="preserve">konuşma dilinden </w:t>
      </w:r>
      <w:r>
        <w:rPr>
          <w:b/>
          <w:u w:val="single"/>
        </w:rPr>
        <w:t>kaçınılmalıdır</w:t>
      </w:r>
      <w:r>
        <w:t>. Ör:</w:t>
      </w:r>
    </w:p>
    <w:p w:rsidR="00B85BCE" w:rsidRDefault="00D06ABC">
      <w:pPr>
        <w:pStyle w:val="GvdeMetni"/>
        <w:spacing w:line="360" w:lineRule="auto"/>
        <w:ind w:left="720" w:right="3127"/>
      </w:pPr>
      <w:r>
        <w:rPr>
          <w:u w:val="single"/>
        </w:rPr>
        <w:t>Doğru</w:t>
      </w:r>
      <w:r>
        <w:rPr>
          <w:spacing w:val="-8"/>
          <w:u w:val="single"/>
        </w:rPr>
        <w:t xml:space="preserve"> </w:t>
      </w:r>
      <w:r>
        <w:rPr>
          <w:u w:val="single"/>
        </w:rPr>
        <w:t>kullanım:</w:t>
      </w:r>
      <w:r>
        <w:rPr>
          <w:spacing w:val="-7"/>
        </w:rPr>
        <w:t xml:space="preserve"> </w:t>
      </w:r>
      <w:r>
        <w:t>Kurum</w:t>
      </w:r>
      <w:r>
        <w:rPr>
          <w:spacing w:val="-8"/>
        </w:rPr>
        <w:t xml:space="preserve"> </w:t>
      </w:r>
      <w:r>
        <w:t>tam</w:t>
      </w:r>
      <w:r>
        <w:rPr>
          <w:spacing w:val="-8"/>
        </w:rPr>
        <w:t xml:space="preserve"> </w:t>
      </w:r>
      <w:r>
        <w:t>kapasiteyle</w:t>
      </w:r>
      <w:r>
        <w:rPr>
          <w:spacing w:val="-8"/>
        </w:rPr>
        <w:t xml:space="preserve"> </w:t>
      </w:r>
      <w:r>
        <w:t xml:space="preserve">çalışmaktadır. </w:t>
      </w:r>
      <w:r>
        <w:rPr>
          <w:u w:val="single"/>
        </w:rPr>
        <w:t>Yanlış kullanım:</w:t>
      </w:r>
      <w:r>
        <w:t xml:space="preserve"> Kurum </w:t>
      </w:r>
      <w:proofErr w:type="spellStart"/>
      <w:r>
        <w:t>full</w:t>
      </w:r>
      <w:proofErr w:type="spellEnd"/>
      <w:r>
        <w:t xml:space="preserve"> dolu.</w:t>
      </w:r>
    </w:p>
    <w:p w:rsidR="00B85BCE" w:rsidRDefault="00D06ABC">
      <w:pPr>
        <w:pStyle w:val="Balk1"/>
        <w:numPr>
          <w:ilvl w:val="0"/>
          <w:numId w:val="2"/>
        </w:numPr>
        <w:tabs>
          <w:tab w:val="left" w:pos="1000"/>
        </w:tabs>
        <w:spacing w:before="119"/>
        <w:ind w:left="1000" w:hanging="280"/>
      </w:pPr>
      <w:bookmarkStart w:id="2" w:name="_bookmark2"/>
      <w:bookmarkEnd w:id="2"/>
      <w:r>
        <w:t>Kuruluş</w:t>
      </w:r>
      <w:r>
        <w:rPr>
          <w:spacing w:val="-8"/>
        </w:rPr>
        <w:t xml:space="preserve"> </w:t>
      </w:r>
      <w:r>
        <w:t>Tanıtma</w:t>
      </w:r>
      <w:r>
        <w:rPr>
          <w:spacing w:val="-8"/>
        </w:rPr>
        <w:t xml:space="preserve"> </w:t>
      </w:r>
      <w:r>
        <w:t>ve</w:t>
      </w:r>
      <w:r>
        <w:rPr>
          <w:spacing w:val="-6"/>
        </w:rPr>
        <w:t xml:space="preserve"> </w:t>
      </w:r>
      <w:r>
        <w:t>Değerlendirme</w:t>
      </w:r>
      <w:r>
        <w:rPr>
          <w:spacing w:val="-6"/>
        </w:rPr>
        <w:t xml:space="preserve"> </w:t>
      </w:r>
      <w:r>
        <w:t>Raporu</w:t>
      </w:r>
      <w:r>
        <w:rPr>
          <w:spacing w:val="-3"/>
        </w:rPr>
        <w:t xml:space="preserve"> </w:t>
      </w:r>
      <w:r>
        <w:rPr>
          <w:spacing w:val="-2"/>
        </w:rPr>
        <w:t>İçeriği</w:t>
      </w:r>
    </w:p>
    <w:p w:rsidR="00B85BCE" w:rsidRDefault="00D06ABC">
      <w:pPr>
        <w:pStyle w:val="Balk2"/>
        <w:numPr>
          <w:ilvl w:val="1"/>
          <w:numId w:val="2"/>
        </w:numPr>
        <w:tabs>
          <w:tab w:val="left" w:pos="1172"/>
        </w:tabs>
        <w:spacing w:before="285"/>
        <w:ind w:left="1172" w:hanging="452"/>
      </w:pPr>
      <w:bookmarkStart w:id="3" w:name="_bookmark3"/>
      <w:bookmarkEnd w:id="3"/>
      <w:r>
        <w:t>Kapak</w:t>
      </w:r>
      <w:r>
        <w:rPr>
          <w:spacing w:val="-7"/>
        </w:rPr>
        <w:t xml:space="preserve"> </w:t>
      </w:r>
      <w:r>
        <w:rPr>
          <w:spacing w:val="-2"/>
        </w:rPr>
        <w:t>Sayfası</w:t>
      </w:r>
    </w:p>
    <w:p w:rsidR="00B85BCE" w:rsidRDefault="00D06ABC">
      <w:pPr>
        <w:pStyle w:val="GvdeMetni"/>
        <w:spacing w:before="267"/>
        <w:ind w:left="720"/>
      </w:pPr>
      <w:r>
        <w:t>Kapak</w:t>
      </w:r>
      <w:r>
        <w:rPr>
          <w:spacing w:val="-3"/>
        </w:rPr>
        <w:t xml:space="preserve"> </w:t>
      </w:r>
      <w:r>
        <w:t>sayfası</w:t>
      </w:r>
      <w:r>
        <w:rPr>
          <w:spacing w:val="-1"/>
        </w:rPr>
        <w:t xml:space="preserve"> </w:t>
      </w:r>
      <w:r>
        <w:t>örneğine Ek</w:t>
      </w:r>
      <w:r>
        <w:rPr>
          <w:spacing w:val="-1"/>
        </w:rPr>
        <w:t xml:space="preserve"> </w:t>
      </w:r>
      <w:r>
        <w:t>1’den</w:t>
      </w:r>
      <w:r>
        <w:rPr>
          <w:spacing w:val="-1"/>
        </w:rPr>
        <w:t xml:space="preserve"> </w:t>
      </w:r>
      <w:r>
        <w:rPr>
          <w:spacing w:val="-2"/>
        </w:rPr>
        <w:t>ulaşabilirsiniz.</w:t>
      </w:r>
    </w:p>
    <w:p w:rsidR="00B85BCE" w:rsidRDefault="00D06ABC">
      <w:pPr>
        <w:pStyle w:val="Balk2"/>
        <w:numPr>
          <w:ilvl w:val="1"/>
          <w:numId w:val="2"/>
        </w:numPr>
        <w:tabs>
          <w:tab w:val="left" w:pos="1172"/>
        </w:tabs>
        <w:spacing w:before="259"/>
        <w:ind w:left="1172" w:hanging="452"/>
      </w:pPr>
      <w:bookmarkStart w:id="4" w:name="_bookmark4"/>
      <w:bookmarkEnd w:id="4"/>
      <w:r>
        <w:rPr>
          <w:spacing w:val="-2"/>
        </w:rPr>
        <w:t>İçindekiler</w:t>
      </w:r>
    </w:p>
    <w:p w:rsidR="00B85BCE" w:rsidRDefault="00D06ABC">
      <w:pPr>
        <w:pStyle w:val="GvdeMetni"/>
        <w:spacing w:before="268"/>
        <w:ind w:left="720"/>
      </w:pPr>
      <w:r>
        <w:t>İçindekiler</w:t>
      </w:r>
      <w:r>
        <w:rPr>
          <w:spacing w:val="-3"/>
        </w:rPr>
        <w:t xml:space="preserve"> </w:t>
      </w:r>
      <w:r>
        <w:t>bölümü</w:t>
      </w:r>
      <w:r>
        <w:rPr>
          <w:spacing w:val="-1"/>
        </w:rPr>
        <w:t xml:space="preserve"> </w:t>
      </w:r>
      <w:r>
        <w:t>ayrı bir</w:t>
      </w:r>
      <w:r>
        <w:rPr>
          <w:spacing w:val="-1"/>
        </w:rPr>
        <w:t xml:space="preserve"> </w:t>
      </w:r>
      <w:r>
        <w:t>sayfada</w:t>
      </w:r>
      <w:r>
        <w:rPr>
          <w:spacing w:val="-1"/>
        </w:rPr>
        <w:t xml:space="preserve"> </w:t>
      </w:r>
      <w:r>
        <w:t>yer alacaktır.</w:t>
      </w:r>
      <w:r>
        <w:rPr>
          <w:spacing w:val="-1"/>
        </w:rPr>
        <w:t xml:space="preserve"> </w:t>
      </w:r>
      <w:r>
        <w:t>Sayfa</w:t>
      </w:r>
      <w:r>
        <w:rPr>
          <w:spacing w:val="-2"/>
        </w:rPr>
        <w:t xml:space="preserve"> </w:t>
      </w:r>
      <w:r>
        <w:t>düzenine</w:t>
      </w:r>
      <w:r>
        <w:rPr>
          <w:spacing w:val="-1"/>
        </w:rPr>
        <w:t xml:space="preserve"> </w:t>
      </w:r>
      <w:r>
        <w:t xml:space="preserve">özen </w:t>
      </w:r>
      <w:r>
        <w:rPr>
          <w:spacing w:val="-2"/>
        </w:rPr>
        <w:t>gösterilmelidir.</w:t>
      </w:r>
    </w:p>
    <w:p w:rsidR="00B85BCE" w:rsidRDefault="00D06ABC">
      <w:pPr>
        <w:pStyle w:val="Balk2"/>
        <w:numPr>
          <w:ilvl w:val="1"/>
          <w:numId w:val="2"/>
        </w:numPr>
        <w:tabs>
          <w:tab w:val="left" w:pos="1172"/>
        </w:tabs>
        <w:spacing w:before="260"/>
        <w:ind w:left="1172" w:hanging="452"/>
      </w:pPr>
      <w:bookmarkStart w:id="5" w:name="_bookmark5"/>
      <w:bookmarkEnd w:id="5"/>
      <w:r>
        <w:t>Ziyaret</w:t>
      </w:r>
      <w:r>
        <w:rPr>
          <w:spacing w:val="-12"/>
        </w:rPr>
        <w:t xml:space="preserve"> </w:t>
      </w:r>
      <w:r>
        <w:t>Edilen</w:t>
      </w:r>
      <w:r>
        <w:rPr>
          <w:spacing w:val="-12"/>
        </w:rPr>
        <w:t xml:space="preserve"> </w:t>
      </w:r>
      <w:r>
        <w:t>Kurum/Kuruluş</w:t>
      </w:r>
      <w:r>
        <w:rPr>
          <w:spacing w:val="-10"/>
        </w:rPr>
        <w:t xml:space="preserve"> </w:t>
      </w:r>
      <w:r>
        <w:rPr>
          <w:spacing w:val="-5"/>
        </w:rPr>
        <w:t>Adı</w:t>
      </w:r>
    </w:p>
    <w:p w:rsidR="00B85BCE" w:rsidRDefault="00D06ABC">
      <w:pPr>
        <w:pStyle w:val="GvdeMetni"/>
        <w:spacing w:before="267"/>
        <w:ind w:left="720"/>
      </w:pPr>
      <w:r>
        <w:t>Bu</w:t>
      </w:r>
      <w:r>
        <w:rPr>
          <w:spacing w:val="-1"/>
        </w:rPr>
        <w:t xml:space="preserve"> </w:t>
      </w:r>
      <w:r>
        <w:t>başlık</w:t>
      </w:r>
      <w:r>
        <w:rPr>
          <w:spacing w:val="-1"/>
        </w:rPr>
        <w:t xml:space="preserve"> </w:t>
      </w:r>
      <w:r>
        <w:t>altında ziyaret</w:t>
      </w:r>
      <w:r>
        <w:rPr>
          <w:spacing w:val="1"/>
        </w:rPr>
        <w:t xml:space="preserve"> </w:t>
      </w:r>
      <w:r>
        <w:t>edilen kurum</w:t>
      </w:r>
      <w:r>
        <w:rPr>
          <w:spacing w:val="-1"/>
        </w:rPr>
        <w:t xml:space="preserve"> </w:t>
      </w:r>
      <w:r>
        <w:t>ya</w:t>
      </w:r>
      <w:r>
        <w:rPr>
          <w:spacing w:val="-1"/>
        </w:rPr>
        <w:t xml:space="preserve"> </w:t>
      </w:r>
      <w:r>
        <w:t>da</w:t>
      </w:r>
      <w:r>
        <w:rPr>
          <w:spacing w:val="-2"/>
        </w:rPr>
        <w:t xml:space="preserve"> </w:t>
      </w:r>
      <w:r>
        <w:t>kuruluşun</w:t>
      </w:r>
      <w:r>
        <w:rPr>
          <w:spacing w:val="1"/>
        </w:rPr>
        <w:t xml:space="preserve"> </w:t>
      </w:r>
      <w:r>
        <w:t>tam ismi</w:t>
      </w:r>
      <w:r>
        <w:rPr>
          <w:spacing w:val="-1"/>
        </w:rPr>
        <w:t xml:space="preserve"> </w:t>
      </w:r>
      <w:r>
        <w:t>yer</w:t>
      </w:r>
      <w:r>
        <w:rPr>
          <w:spacing w:val="-1"/>
        </w:rPr>
        <w:t xml:space="preserve"> </w:t>
      </w:r>
      <w:r>
        <w:rPr>
          <w:spacing w:val="-2"/>
        </w:rPr>
        <w:t>alır.</w:t>
      </w:r>
    </w:p>
    <w:p w:rsidR="00B85BCE" w:rsidRDefault="00D06ABC">
      <w:pPr>
        <w:pStyle w:val="GvdeMetni"/>
        <w:spacing w:before="139"/>
        <w:ind w:left="720"/>
      </w:pPr>
      <w:r>
        <w:t>Ör:</w:t>
      </w:r>
      <w:r>
        <w:rPr>
          <w:spacing w:val="-3"/>
        </w:rPr>
        <w:t xml:space="preserve"> </w:t>
      </w:r>
      <w:r>
        <w:t>Sinop</w:t>
      </w:r>
      <w:r>
        <w:rPr>
          <w:spacing w:val="-1"/>
        </w:rPr>
        <w:t xml:space="preserve"> </w:t>
      </w:r>
      <w:r>
        <w:t>Aile,</w:t>
      </w:r>
      <w:r>
        <w:rPr>
          <w:spacing w:val="-1"/>
        </w:rPr>
        <w:t xml:space="preserve"> </w:t>
      </w:r>
      <w:r>
        <w:t>Çalışma ve</w:t>
      </w:r>
      <w:r>
        <w:rPr>
          <w:spacing w:val="-3"/>
        </w:rPr>
        <w:t xml:space="preserve"> </w:t>
      </w:r>
      <w:r>
        <w:t>Sosyal</w:t>
      </w:r>
      <w:r>
        <w:rPr>
          <w:spacing w:val="-1"/>
        </w:rPr>
        <w:t xml:space="preserve"> </w:t>
      </w:r>
      <w:r>
        <w:t>Hizmetler İl Müdürlüğü</w:t>
      </w:r>
      <w:r>
        <w:rPr>
          <w:spacing w:val="-1"/>
        </w:rPr>
        <w:t xml:space="preserve"> </w:t>
      </w:r>
      <w:r>
        <w:t>Sosyal</w:t>
      </w:r>
      <w:r>
        <w:rPr>
          <w:spacing w:val="-1"/>
        </w:rPr>
        <w:t xml:space="preserve"> </w:t>
      </w:r>
      <w:r>
        <w:t xml:space="preserve">Hizmet </w:t>
      </w:r>
      <w:r>
        <w:rPr>
          <w:spacing w:val="-2"/>
        </w:rPr>
        <w:t>Merkezi</w:t>
      </w:r>
    </w:p>
    <w:p w:rsidR="00B85BCE" w:rsidRDefault="00B85BCE">
      <w:pPr>
        <w:pStyle w:val="GvdeMetni"/>
        <w:sectPr w:rsidR="00B85BCE">
          <w:pgSz w:w="12240" w:h="15840"/>
          <w:pgMar w:top="1380" w:right="1080" w:bottom="1260" w:left="1440" w:header="0" w:footer="1060" w:gutter="0"/>
          <w:cols w:space="708"/>
        </w:sectPr>
      </w:pPr>
    </w:p>
    <w:p w:rsidR="00B85BCE" w:rsidRDefault="00D06ABC">
      <w:pPr>
        <w:pStyle w:val="Balk2"/>
        <w:numPr>
          <w:ilvl w:val="1"/>
          <w:numId w:val="2"/>
        </w:numPr>
        <w:tabs>
          <w:tab w:val="left" w:pos="1172"/>
        </w:tabs>
        <w:ind w:left="1172" w:hanging="452"/>
        <w:jc w:val="both"/>
      </w:pPr>
      <w:bookmarkStart w:id="6" w:name="_bookmark6"/>
      <w:bookmarkEnd w:id="6"/>
      <w:r>
        <w:lastRenderedPageBreak/>
        <w:t>Kuruluş</w:t>
      </w:r>
      <w:r>
        <w:rPr>
          <w:spacing w:val="-14"/>
        </w:rPr>
        <w:t xml:space="preserve"> </w:t>
      </w:r>
      <w:r>
        <w:rPr>
          <w:spacing w:val="-2"/>
        </w:rPr>
        <w:t>Tarihçesi</w:t>
      </w:r>
    </w:p>
    <w:p w:rsidR="00B85BCE" w:rsidRDefault="00D06ABC">
      <w:pPr>
        <w:pStyle w:val="GvdeMetni"/>
        <w:spacing w:before="267" w:line="360" w:lineRule="auto"/>
        <w:ind w:right="355" w:firstLine="719"/>
        <w:jc w:val="both"/>
      </w:pPr>
      <w:r>
        <w:t>Bu bölümde ziyaret edilen kurum ya da kuruluşun genel tarihçesine ayrıntılı olarak yer verilmelidir. Kuruluş yılı, varsa</w:t>
      </w:r>
      <w:r>
        <w:rPr>
          <w:spacing w:val="-1"/>
        </w:rPr>
        <w:t xml:space="preserve"> </w:t>
      </w:r>
      <w:r>
        <w:t>yakın tarihli hizmet modellerindeki değişime de</w:t>
      </w:r>
      <w:r>
        <w:rPr>
          <w:spacing w:val="-1"/>
        </w:rPr>
        <w:t xml:space="preserve"> </w:t>
      </w:r>
      <w:r>
        <w:t>yer</w:t>
      </w:r>
      <w:r>
        <w:rPr>
          <w:spacing w:val="-1"/>
        </w:rPr>
        <w:t xml:space="preserve"> </w:t>
      </w:r>
      <w:r>
        <w:t>verilmelidir. Tarihçe bölümünde kuruluşta anlatılan bilgiye ilave olarak internet kaynakları ve diğer kaynaklardan tarama yapılarak ayrıntılı bilgi sunulmalıdır.</w:t>
      </w:r>
    </w:p>
    <w:p w:rsidR="00B85BCE" w:rsidRDefault="00D06ABC">
      <w:pPr>
        <w:pStyle w:val="Balk2"/>
        <w:numPr>
          <w:ilvl w:val="1"/>
          <w:numId w:val="2"/>
        </w:numPr>
        <w:tabs>
          <w:tab w:val="left" w:pos="1172"/>
        </w:tabs>
        <w:spacing w:before="123"/>
        <w:ind w:left="1172" w:hanging="452"/>
        <w:jc w:val="both"/>
      </w:pPr>
      <w:bookmarkStart w:id="7" w:name="_bookmark7"/>
      <w:bookmarkEnd w:id="7"/>
      <w:r>
        <w:t>Kuruluşun</w:t>
      </w:r>
      <w:r>
        <w:rPr>
          <w:spacing w:val="-11"/>
        </w:rPr>
        <w:t xml:space="preserve"> </w:t>
      </w:r>
      <w:r>
        <w:t>Fiziki</w:t>
      </w:r>
      <w:r>
        <w:rPr>
          <w:spacing w:val="-11"/>
        </w:rPr>
        <w:t xml:space="preserve"> </w:t>
      </w:r>
      <w:r>
        <w:rPr>
          <w:spacing w:val="-2"/>
        </w:rPr>
        <w:t>Yapısı</w:t>
      </w:r>
    </w:p>
    <w:p w:rsidR="00B85BCE" w:rsidRDefault="00D06ABC">
      <w:pPr>
        <w:pStyle w:val="GvdeMetni"/>
        <w:spacing w:before="267"/>
        <w:ind w:left="720"/>
      </w:pPr>
      <w:r>
        <w:t>Bu</w:t>
      </w:r>
      <w:r>
        <w:rPr>
          <w:spacing w:val="35"/>
        </w:rPr>
        <w:t xml:space="preserve"> </w:t>
      </w:r>
      <w:r>
        <w:t>bölümde</w:t>
      </w:r>
      <w:r>
        <w:rPr>
          <w:spacing w:val="37"/>
        </w:rPr>
        <w:t xml:space="preserve"> </w:t>
      </w:r>
      <w:r>
        <w:t>ziyaret</w:t>
      </w:r>
      <w:r>
        <w:rPr>
          <w:spacing w:val="40"/>
        </w:rPr>
        <w:t xml:space="preserve"> </w:t>
      </w:r>
      <w:r>
        <w:t>edilen</w:t>
      </w:r>
      <w:r>
        <w:rPr>
          <w:spacing w:val="37"/>
        </w:rPr>
        <w:t xml:space="preserve"> </w:t>
      </w:r>
      <w:r>
        <w:t>kurum</w:t>
      </w:r>
      <w:r>
        <w:rPr>
          <w:spacing w:val="37"/>
        </w:rPr>
        <w:t xml:space="preserve"> </w:t>
      </w:r>
      <w:r>
        <w:t>ya</w:t>
      </w:r>
      <w:r>
        <w:rPr>
          <w:spacing w:val="39"/>
        </w:rPr>
        <w:t xml:space="preserve"> </w:t>
      </w:r>
      <w:r>
        <w:t>da</w:t>
      </w:r>
      <w:r>
        <w:rPr>
          <w:spacing w:val="37"/>
        </w:rPr>
        <w:t xml:space="preserve"> </w:t>
      </w:r>
      <w:r>
        <w:t>kuruluşun</w:t>
      </w:r>
      <w:r>
        <w:rPr>
          <w:spacing w:val="37"/>
        </w:rPr>
        <w:t xml:space="preserve"> </w:t>
      </w:r>
      <w:r>
        <w:t>fiziki</w:t>
      </w:r>
      <w:r>
        <w:rPr>
          <w:spacing w:val="38"/>
        </w:rPr>
        <w:t xml:space="preserve"> </w:t>
      </w:r>
      <w:r>
        <w:t>olanaklarına</w:t>
      </w:r>
      <w:r>
        <w:rPr>
          <w:spacing w:val="37"/>
        </w:rPr>
        <w:t xml:space="preserve"> </w:t>
      </w:r>
      <w:r>
        <w:t>yer</w:t>
      </w:r>
      <w:r>
        <w:rPr>
          <w:spacing w:val="37"/>
        </w:rPr>
        <w:t xml:space="preserve"> </w:t>
      </w:r>
      <w:r>
        <w:rPr>
          <w:spacing w:val="-2"/>
        </w:rPr>
        <w:t>verilecektir.</w:t>
      </w:r>
    </w:p>
    <w:p w:rsidR="00B85BCE" w:rsidRDefault="00D06ABC">
      <w:pPr>
        <w:pStyle w:val="GvdeMetni"/>
        <w:spacing w:before="137"/>
      </w:pPr>
      <w:r>
        <w:t>Kurumun</w:t>
      </w:r>
      <w:r>
        <w:rPr>
          <w:spacing w:val="-1"/>
        </w:rPr>
        <w:t xml:space="preserve"> </w:t>
      </w:r>
      <w:r>
        <w:t>kapasitesi,</w:t>
      </w:r>
      <w:r>
        <w:rPr>
          <w:spacing w:val="-1"/>
        </w:rPr>
        <w:t xml:space="preserve"> </w:t>
      </w:r>
      <w:r>
        <w:t>fiziki</w:t>
      </w:r>
      <w:r>
        <w:rPr>
          <w:spacing w:val="-1"/>
        </w:rPr>
        <w:t xml:space="preserve"> </w:t>
      </w:r>
      <w:r>
        <w:t>özellikleri ve</w:t>
      </w:r>
      <w:r>
        <w:rPr>
          <w:spacing w:val="-3"/>
        </w:rPr>
        <w:t xml:space="preserve"> </w:t>
      </w:r>
      <w:r>
        <w:t>olanakları gibi</w:t>
      </w:r>
      <w:r>
        <w:rPr>
          <w:spacing w:val="-1"/>
        </w:rPr>
        <w:t xml:space="preserve"> </w:t>
      </w:r>
      <w:r>
        <w:t>detaylara</w:t>
      </w:r>
      <w:r>
        <w:rPr>
          <w:spacing w:val="-3"/>
        </w:rPr>
        <w:t xml:space="preserve"> </w:t>
      </w:r>
      <w:r>
        <w:t xml:space="preserve">yer </w:t>
      </w:r>
      <w:r>
        <w:rPr>
          <w:spacing w:val="-2"/>
        </w:rPr>
        <w:t>verilmelidir.</w:t>
      </w:r>
    </w:p>
    <w:p w:rsidR="00B85BCE" w:rsidRDefault="00D06ABC">
      <w:pPr>
        <w:pStyle w:val="Balk2"/>
        <w:numPr>
          <w:ilvl w:val="1"/>
          <w:numId w:val="2"/>
        </w:numPr>
        <w:tabs>
          <w:tab w:val="left" w:pos="1172"/>
        </w:tabs>
        <w:spacing w:before="263"/>
        <w:ind w:left="1172" w:hanging="452"/>
        <w:jc w:val="both"/>
      </w:pPr>
      <w:bookmarkStart w:id="8" w:name="_bookmark8"/>
      <w:bookmarkEnd w:id="8"/>
      <w:r>
        <w:t>Kuruluş</w:t>
      </w:r>
      <w:r>
        <w:rPr>
          <w:spacing w:val="-14"/>
        </w:rPr>
        <w:t xml:space="preserve"> </w:t>
      </w:r>
      <w:r>
        <w:rPr>
          <w:spacing w:val="-2"/>
        </w:rPr>
        <w:t>Mevzuatı</w:t>
      </w:r>
    </w:p>
    <w:p w:rsidR="00B85BCE" w:rsidRDefault="00D06ABC">
      <w:pPr>
        <w:pStyle w:val="GvdeMetni"/>
        <w:spacing w:before="264" w:line="360" w:lineRule="auto"/>
        <w:ind w:right="356" w:firstLine="719"/>
        <w:jc w:val="both"/>
      </w:pPr>
      <w:r>
        <w:t>Bu bölümde ziyaret edilen kurum ya da kuruluşta verilen hizmetlerin temelini oluşturan yasal çerçeve sunulmalıdır. İlgili mevzuat hakkında genel bilgi verilmelidir.</w:t>
      </w:r>
    </w:p>
    <w:p w:rsidR="00B85BCE" w:rsidRDefault="00D06ABC">
      <w:pPr>
        <w:pStyle w:val="Balk2"/>
        <w:numPr>
          <w:ilvl w:val="1"/>
          <w:numId w:val="2"/>
        </w:numPr>
        <w:tabs>
          <w:tab w:val="left" w:pos="1172"/>
        </w:tabs>
        <w:spacing w:before="123"/>
        <w:ind w:left="1172" w:hanging="452"/>
        <w:jc w:val="both"/>
      </w:pPr>
      <w:bookmarkStart w:id="9" w:name="_bookmark9"/>
      <w:bookmarkEnd w:id="9"/>
      <w:r>
        <w:t>Kuruluş</w:t>
      </w:r>
      <w:r>
        <w:rPr>
          <w:spacing w:val="-10"/>
        </w:rPr>
        <w:t xml:space="preserve"> </w:t>
      </w:r>
      <w:r>
        <w:t>Kaynakları</w:t>
      </w:r>
      <w:r>
        <w:rPr>
          <w:spacing w:val="-8"/>
        </w:rPr>
        <w:t xml:space="preserve"> </w:t>
      </w:r>
      <w:r>
        <w:t>ve</w:t>
      </w:r>
      <w:r>
        <w:rPr>
          <w:spacing w:val="-9"/>
        </w:rPr>
        <w:t xml:space="preserve"> </w:t>
      </w:r>
      <w:r>
        <w:rPr>
          <w:spacing w:val="-2"/>
        </w:rPr>
        <w:t>İşleyişi</w:t>
      </w:r>
    </w:p>
    <w:p w:rsidR="00B85BCE" w:rsidRDefault="00D06ABC">
      <w:pPr>
        <w:pStyle w:val="GvdeMetni"/>
        <w:spacing w:before="267" w:line="360" w:lineRule="auto"/>
        <w:ind w:right="358" w:firstLine="719"/>
        <w:jc w:val="both"/>
      </w:pPr>
      <w:r>
        <w:t>Bu</w:t>
      </w:r>
      <w:r>
        <w:rPr>
          <w:spacing w:val="-3"/>
        </w:rPr>
        <w:t xml:space="preserve"> </w:t>
      </w:r>
      <w:r>
        <w:t>bölümde</w:t>
      </w:r>
      <w:r>
        <w:rPr>
          <w:spacing w:val="-4"/>
        </w:rPr>
        <w:t xml:space="preserve"> </w:t>
      </w:r>
      <w:r>
        <w:t>ziyaret</w:t>
      </w:r>
      <w:r>
        <w:rPr>
          <w:spacing w:val="-3"/>
        </w:rPr>
        <w:t xml:space="preserve"> </w:t>
      </w:r>
      <w:r>
        <w:t>edilen</w:t>
      </w:r>
      <w:r>
        <w:rPr>
          <w:spacing w:val="-3"/>
        </w:rPr>
        <w:t xml:space="preserve"> </w:t>
      </w:r>
      <w:r>
        <w:t>kurum</w:t>
      </w:r>
      <w:r>
        <w:rPr>
          <w:spacing w:val="-3"/>
        </w:rPr>
        <w:t xml:space="preserve"> </w:t>
      </w:r>
      <w:r>
        <w:t>ya</w:t>
      </w:r>
      <w:r>
        <w:rPr>
          <w:spacing w:val="-3"/>
        </w:rPr>
        <w:t xml:space="preserve"> </w:t>
      </w:r>
      <w:r>
        <w:t>da</w:t>
      </w:r>
      <w:r>
        <w:rPr>
          <w:spacing w:val="-5"/>
        </w:rPr>
        <w:t xml:space="preserve"> </w:t>
      </w:r>
      <w:r>
        <w:t>kuruluşta</w:t>
      </w:r>
      <w:r>
        <w:rPr>
          <w:spacing w:val="-2"/>
        </w:rPr>
        <w:t xml:space="preserve"> </w:t>
      </w:r>
      <w:r>
        <w:t>çalışan</w:t>
      </w:r>
      <w:r>
        <w:rPr>
          <w:spacing w:val="-3"/>
        </w:rPr>
        <w:t xml:space="preserve"> </w:t>
      </w:r>
      <w:r>
        <w:t>personel</w:t>
      </w:r>
      <w:r>
        <w:rPr>
          <w:spacing w:val="-3"/>
        </w:rPr>
        <w:t xml:space="preserve"> </w:t>
      </w:r>
      <w:r>
        <w:t>sayısı,</w:t>
      </w:r>
      <w:r>
        <w:rPr>
          <w:spacing w:val="-3"/>
        </w:rPr>
        <w:t xml:space="preserve"> </w:t>
      </w:r>
      <w:r>
        <w:t>meslek</w:t>
      </w:r>
      <w:r>
        <w:rPr>
          <w:spacing w:val="-3"/>
        </w:rPr>
        <w:t xml:space="preserve"> </w:t>
      </w:r>
      <w:r>
        <w:t>grupları, kurum ya da kuruluşun birimleri, bu birimlerde verilen hizmetler ve hizmet alan grupların özellikleri yer almalıdır. Bu bilgiler farklı alt başlıklar çerçevesinde sunulmalıdır.</w:t>
      </w:r>
    </w:p>
    <w:p w:rsidR="00B85BCE" w:rsidRDefault="00D06ABC">
      <w:pPr>
        <w:pStyle w:val="Balk2"/>
        <w:numPr>
          <w:ilvl w:val="1"/>
          <w:numId w:val="2"/>
        </w:numPr>
        <w:tabs>
          <w:tab w:val="left" w:pos="1172"/>
        </w:tabs>
        <w:spacing w:before="125"/>
        <w:ind w:left="1172" w:hanging="452"/>
        <w:jc w:val="both"/>
      </w:pPr>
      <w:bookmarkStart w:id="10" w:name="_bookmark10"/>
      <w:bookmarkEnd w:id="10"/>
      <w:r>
        <w:t>Kuruluşta</w:t>
      </w:r>
      <w:r>
        <w:rPr>
          <w:spacing w:val="-10"/>
        </w:rPr>
        <w:t xml:space="preserve"> </w:t>
      </w:r>
      <w:r>
        <w:t>Sosyal</w:t>
      </w:r>
      <w:r>
        <w:rPr>
          <w:spacing w:val="-9"/>
        </w:rPr>
        <w:t xml:space="preserve"> </w:t>
      </w:r>
      <w:r>
        <w:t>Hizmetin</w:t>
      </w:r>
      <w:r>
        <w:rPr>
          <w:spacing w:val="-11"/>
        </w:rPr>
        <w:t xml:space="preserve"> </w:t>
      </w:r>
      <w:r>
        <w:rPr>
          <w:spacing w:val="-4"/>
        </w:rPr>
        <w:t>Yeri</w:t>
      </w:r>
    </w:p>
    <w:p w:rsidR="00B85BCE" w:rsidRDefault="00D06ABC">
      <w:pPr>
        <w:pStyle w:val="GvdeMetni"/>
        <w:spacing w:before="267" w:line="360" w:lineRule="auto"/>
        <w:ind w:right="360" w:firstLine="719"/>
        <w:jc w:val="both"/>
      </w:pPr>
      <w:r>
        <w:t>Ziyaret edilen kurum ya da kuruluşta sosyal hizmet mesleğinin ve meslek elemanının görevleri, faaliyetleri ve önemine yer verilmelidir. Ayrıca sosyal hizmet mesleğinin bu kurum içerisindeki yeri ve önemi tartışılmalıdır.</w:t>
      </w:r>
    </w:p>
    <w:p w:rsidR="00B85BCE" w:rsidRDefault="00D06ABC">
      <w:pPr>
        <w:pStyle w:val="Balk2"/>
        <w:numPr>
          <w:ilvl w:val="1"/>
          <w:numId w:val="2"/>
        </w:numPr>
        <w:tabs>
          <w:tab w:val="left" w:pos="1172"/>
        </w:tabs>
        <w:spacing w:before="121"/>
        <w:ind w:left="1172" w:hanging="452"/>
        <w:jc w:val="both"/>
      </w:pPr>
      <w:bookmarkStart w:id="11" w:name="_bookmark11"/>
      <w:bookmarkEnd w:id="11"/>
      <w:r>
        <w:t>Kuruluşla</w:t>
      </w:r>
      <w:r>
        <w:rPr>
          <w:spacing w:val="-6"/>
        </w:rPr>
        <w:t xml:space="preserve"> </w:t>
      </w:r>
      <w:r>
        <w:t>İlgili</w:t>
      </w:r>
      <w:r>
        <w:rPr>
          <w:spacing w:val="-8"/>
        </w:rPr>
        <w:t xml:space="preserve"> </w:t>
      </w:r>
      <w:r>
        <w:t>Gözlem</w:t>
      </w:r>
      <w:r>
        <w:rPr>
          <w:spacing w:val="-5"/>
        </w:rPr>
        <w:t xml:space="preserve"> </w:t>
      </w:r>
      <w:r>
        <w:t>ve</w:t>
      </w:r>
      <w:r>
        <w:rPr>
          <w:spacing w:val="-8"/>
        </w:rPr>
        <w:t xml:space="preserve"> </w:t>
      </w:r>
      <w:r>
        <w:rPr>
          <w:spacing w:val="-2"/>
        </w:rPr>
        <w:t>Değerlendirmeler</w:t>
      </w:r>
    </w:p>
    <w:p w:rsidR="00B85BCE" w:rsidRDefault="00D06ABC">
      <w:pPr>
        <w:pStyle w:val="GvdeMetni"/>
        <w:spacing w:before="268" w:line="360" w:lineRule="auto"/>
        <w:ind w:right="361" w:firstLine="719"/>
        <w:jc w:val="both"/>
      </w:pPr>
      <w:r>
        <w:t>Bu bölümde yukarıda verilen tüm bilgiler ışığında öğrencilerin ziyaret edilen kurum ya</w:t>
      </w:r>
      <w:r>
        <w:rPr>
          <w:spacing w:val="40"/>
        </w:rPr>
        <w:t xml:space="preserve"> </w:t>
      </w:r>
      <w:r>
        <w:t>da</w:t>
      </w:r>
      <w:r>
        <w:rPr>
          <w:spacing w:val="-1"/>
        </w:rPr>
        <w:t xml:space="preserve"> </w:t>
      </w:r>
      <w:r>
        <w:t>kuruluşa</w:t>
      </w:r>
      <w:r>
        <w:rPr>
          <w:spacing w:val="-1"/>
        </w:rPr>
        <w:t xml:space="preserve"> </w:t>
      </w:r>
      <w:r>
        <w:t>yönelik</w:t>
      </w:r>
      <w:r>
        <w:rPr>
          <w:spacing w:val="-1"/>
        </w:rPr>
        <w:t xml:space="preserve"> </w:t>
      </w:r>
      <w:r>
        <w:t>ayrıntılı gözlemlerine</w:t>
      </w:r>
      <w:r>
        <w:rPr>
          <w:spacing w:val="-1"/>
        </w:rPr>
        <w:t xml:space="preserve"> </w:t>
      </w:r>
      <w:r>
        <w:t>yer</w:t>
      </w:r>
      <w:r>
        <w:rPr>
          <w:spacing w:val="-1"/>
        </w:rPr>
        <w:t xml:space="preserve"> </w:t>
      </w:r>
      <w:r>
        <w:t>vermesi, olumlu</w:t>
      </w:r>
      <w:r>
        <w:rPr>
          <w:spacing w:val="-2"/>
        </w:rPr>
        <w:t xml:space="preserve"> </w:t>
      </w:r>
      <w:r>
        <w:t>veya</w:t>
      </w:r>
      <w:r>
        <w:rPr>
          <w:spacing w:val="-1"/>
        </w:rPr>
        <w:t xml:space="preserve"> </w:t>
      </w:r>
      <w:r>
        <w:t>olumsuz</w:t>
      </w:r>
      <w:r>
        <w:rPr>
          <w:spacing w:val="-1"/>
        </w:rPr>
        <w:t xml:space="preserve"> </w:t>
      </w:r>
      <w:r>
        <w:t>değerlendirmelerde bulunması beklenmektedir.</w:t>
      </w:r>
    </w:p>
    <w:p w:rsidR="00B85BCE" w:rsidRDefault="00D06ABC">
      <w:pPr>
        <w:spacing w:line="360" w:lineRule="auto"/>
        <w:ind w:right="358" w:firstLine="719"/>
        <w:jc w:val="both"/>
        <w:rPr>
          <w:sz w:val="24"/>
        </w:rPr>
      </w:pPr>
      <w:r>
        <w:rPr>
          <w:sz w:val="24"/>
        </w:rPr>
        <w:t xml:space="preserve">Bu bölümde de diğer tüm bölümlerde olduğu gibi </w:t>
      </w:r>
      <w:r>
        <w:rPr>
          <w:b/>
          <w:sz w:val="24"/>
          <w:u w:val="single"/>
        </w:rPr>
        <w:t>geniş zamanda üçüncü tekil şahıs</w:t>
      </w:r>
      <w:r>
        <w:rPr>
          <w:b/>
          <w:sz w:val="24"/>
        </w:rPr>
        <w:t xml:space="preserve"> </w:t>
      </w:r>
      <w:r>
        <w:rPr>
          <w:b/>
          <w:sz w:val="24"/>
          <w:u w:val="single"/>
        </w:rPr>
        <w:t>kipi ve edilgen bir yapı</w:t>
      </w:r>
      <w:r>
        <w:rPr>
          <w:b/>
          <w:sz w:val="24"/>
        </w:rPr>
        <w:t xml:space="preserve"> </w:t>
      </w:r>
      <w:r>
        <w:rPr>
          <w:sz w:val="24"/>
        </w:rPr>
        <w:t>kullanılmalıdır.</w:t>
      </w:r>
    </w:p>
    <w:p w:rsidR="00B85BCE" w:rsidRDefault="00B85BCE">
      <w:pPr>
        <w:spacing w:line="360" w:lineRule="auto"/>
        <w:jc w:val="both"/>
        <w:rPr>
          <w:sz w:val="24"/>
        </w:rPr>
        <w:sectPr w:rsidR="00B85BCE">
          <w:pgSz w:w="12240" w:h="15840"/>
          <w:pgMar w:top="1380" w:right="1080" w:bottom="1260" w:left="1440" w:header="0" w:footer="1060" w:gutter="0"/>
          <w:cols w:space="708"/>
        </w:sectPr>
      </w:pPr>
    </w:p>
    <w:p w:rsidR="00B85BCE" w:rsidRDefault="00D06ABC">
      <w:pPr>
        <w:pStyle w:val="Balk2"/>
        <w:numPr>
          <w:ilvl w:val="1"/>
          <w:numId w:val="2"/>
        </w:numPr>
        <w:tabs>
          <w:tab w:val="left" w:pos="1302"/>
        </w:tabs>
        <w:ind w:left="1302" w:hanging="582"/>
      </w:pPr>
      <w:bookmarkStart w:id="12" w:name="_bookmark12"/>
      <w:bookmarkEnd w:id="12"/>
      <w:r>
        <w:rPr>
          <w:spacing w:val="-2"/>
        </w:rPr>
        <w:lastRenderedPageBreak/>
        <w:t>Kaynakça</w:t>
      </w:r>
    </w:p>
    <w:p w:rsidR="00B85BCE" w:rsidRDefault="00D06ABC">
      <w:pPr>
        <w:pStyle w:val="GvdeMetni"/>
        <w:spacing w:before="267" w:line="360" w:lineRule="auto"/>
        <w:ind w:firstLine="719"/>
      </w:pPr>
      <w:r>
        <w:t>Raporda kullanılacak kaynak gösterme kuralları bakımından APA VI kaynakça gösterim biçimi kullanılacaktır. APA VI kaynakça gösterim örnekleri için:</w:t>
      </w:r>
    </w:p>
    <w:p w:rsidR="00B85BCE" w:rsidRDefault="00D06ABC">
      <w:pPr>
        <w:pStyle w:val="Balk4"/>
        <w:rPr>
          <w:u w:val="none"/>
        </w:rPr>
      </w:pPr>
      <w:r>
        <w:rPr>
          <w:spacing w:val="-2"/>
        </w:rPr>
        <w:t>Kitap:</w:t>
      </w:r>
    </w:p>
    <w:p w:rsidR="00B85BCE" w:rsidRDefault="00D06ABC">
      <w:pPr>
        <w:pStyle w:val="GvdeMetni"/>
        <w:spacing w:before="137"/>
        <w:ind w:left="720"/>
      </w:pPr>
      <w:proofErr w:type="spellStart"/>
      <w:r>
        <w:t>Allport</w:t>
      </w:r>
      <w:proofErr w:type="spellEnd"/>
      <w:r>
        <w:t>,</w:t>
      </w:r>
      <w:r>
        <w:rPr>
          <w:spacing w:val="-3"/>
        </w:rPr>
        <w:t xml:space="preserve"> </w:t>
      </w:r>
      <w:r>
        <w:t>G. W. (1954).</w:t>
      </w:r>
      <w:r>
        <w:rPr>
          <w:spacing w:val="-1"/>
        </w:rPr>
        <w:t xml:space="preserve"> </w:t>
      </w:r>
      <w:proofErr w:type="spellStart"/>
      <w:r>
        <w:t>The</w:t>
      </w:r>
      <w:proofErr w:type="spellEnd"/>
      <w:r>
        <w:rPr>
          <w:spacing w:val="-1"/>
        </w:rPr>
        <w:t xml:space="preserve"> </w:t>
      </w:r>
      <w:proofErr w:type="spellStart"/>
      <w:r>
        <w:t>nature</w:t>
      </w:r>
      <w:proofErr w:type="spellEnd"/>
      <w:r>
        <w:rPr>
          <w:spacing w:val="-2"/>
        </w:rPr>
        <w:t xml:space="preserve"> </w:t>
      </w:r>
      <w:r>
        <w:t>of</w:t>
      </w:r>
      <w:r>
        <w:rPr>
          <w:spacing w:val="-1"/>
        </w:rPr>
        <w:t xml:space="preserve"> </w:t>
      </w:r>
      <w:proofErr w:type="spellStart"/>
      <w:r>
        <w:t>prejudice</w:t>
      </w:r>
      <w:proofErr w:type="spellEnd"/>
      <w:r>
        <w:t xml:space="preserve">. Cambridge/Reading: </w:t>
      </w:r>
      <w:proofErr w:type="spellStart"/>
      <w:r>
        <w:t>Addison-</w:t>
      </w:r>
      <w:r>
        <w:rPr>
          <w:spacing w:val="-2"/>
        </w:rPr>
        <w:t>Wesley</w:t>
      </w:r>
      <w:proofErr w:type="spellEnd"/>
      <w:r>
        <w:rPr>
          <w:spacing w:val="-2"/>
        </w:rPr>
        <w:t>.</w:t>
      </w:r>
    </w:p>
    <w:p w:rsidR="00B85BCE" w:rsidRDefault="00D06ABC">
      <w:pPr>
        <w:pStyle w:val="GvdeMetni"/>
        <w:spacing w:before="139" w:line="360" w:lineRule="auto"/>
        <w:ind w:firstLine="719"/>
      </w:pPr>
      <w:proofErr w:type="spellStart"/>
      <w:r>
        <w:t>Creswell</w:t>
      </w:r>
      <w:proofErr w:type="spellEnd"/>
      <w:r>
        <w:t xml:space="preserve">, J. W. ve </w:t>
      </w:r>
      <w:proofErr w:type="spellStart"/>
      <w:r>
        <w:t>Plano</w:t>
      </w:r>
      <w:proofErr w:type="spellEnd"/>
      <w:r>
        <w:t xml:space="preserve"> </w:t>
      </w:r>
      <w:proofErr w:type="spellStart"/>
      <w:r>
        <w:t>Clark</w:t>
      </w:r>
      <w:proofErr w:type="spellEnd"/>
      <w:r>
        <w:t>, V. L. (2015). Karma yöntem araştırmaları: Tasarımı ve</w:t>
      </w:r>
      <w:r>
        <w:rPr>
          <w:spacing w:val="40"/>
        </w:rPr>
        <w:t xml:space="preserve"> </w:t>
      </w:r>
      <w:r>
        <w:t>yürütülmesi. Ankara: Anı Yayıncılık.</w:t>
      </w:r>
    </w:p>
    <w:p w:rsidR="00B85BCE" w:rsidRDefault="00D06ABC">
      <w:pPr>
        <w:pStyle w:val="Balk4"/>
        <w:rPr>
          <w:u w:val="none"/>
        </w:rPr>
      </w:pPr>
      <w:r>
        <w:t>Kitap</w:t>
      </w:r>
      <w:r>
        <w:rPr>
          <w:spacing w:val="-3"/>
        </w:rPr>
        <w:t xml:space="preserve"> </w:t>
      </w:r>
      <w:r>
        <w:rPr>
          <w:spacing w:val="-2"/>
        </w:rPr>
        <w:t>Bölümü:</w:t>
      </w:r>
    </w:p>
    <w:p w:rsidR="00B85BCE" w:rsidRDefault="00D06ABC">
      <w:pPr>
        <w:pStyle w:val="GvdeMetni"/>
        <w:spacing w:before="138" w:line="360" w:lineRule="auto"/>
        <w:ind w:right="360" w:firstLine="719"/>
        <w:jc w:val="both"/>
      </w:pPr>
      <w:r>
        <w:t xml:space="preserve">Baydur, H. ve Uçan, G. (2016). Türkiye'de Toplumsal Cinsiyetin Değerlendirilmesi. D. Şaşman </w:t>
      </w:r>
      <w:proofErr w:type="spellStart"/>
      <w:r>
        <w:t>Kaylı</w:t>
      </w:r>
      <w:proofErr w:type="spellEnd"/>
      <w:r>
        <w:t xml:space="preserve"> ve F. Şahin (Ed.), İçinde: Sosyal Politikanın Cinsiyet Halleri: Toplumsal Cinsiyet ve Sosyal Hizmet (s. 137-155). Ankara: </w:t>
      </w:r>
      <w:proofErr w:type="spellStart"/>
      <w:r>
        <w:t>Nika</w:t>
      </w:r>
      <w:proofErr w:type="spellEnd"/>
      <w:r>
        <w:t xml:space="preserve"> Yayınevi.</w:t>
      </w:r>
    </w:p>
    <w:p w:rsidR="00B85BCE" w:rsidRDefault="00D06ABC">
      <w:pPr>
        <w:pStyle w:val="Balk4"/>
        <w:spacing w:before="1"/>
        <w:rPr>
          <w:u w:val="none"/>
        </w:rPr>
      </w:pPr>
      <w:r>
        <w:rPr>
          <w:spacing w:val="-2"/>
        </w:rPr>
        <w:t>Makale:</w:t>
      </w:r>
    </w:p>
    <w:p w:rsidR="00B85BCE" w:rsidRDefault="00D06ABC">
      <w:pPr>
        <w:spacing w:before="137" w:line="360" w:lineRule="auto"/>
        <w:ind w:firstLine="719"/>
        <w:rPr>
          <w:sz w:val="24"/>
        </w:rPr>
      </w:pPr>
      <w:proofErr w:type="spellStart"/>
      <w:r>
        <w:rPr>
          <w:sz w:val="24"/>
        </w:rPr>
        <w:t>Shelton</w:t>
      </w:r>
      <w:proofErr w:type="spellEnd"/>
      <w:r>
        <w:rPr>
          <w:sz w:val="24"/>
        </w:rPr>
        <w:t xml:space="preserve">, J. N. (2003). </w:t>
      </w:r>
      <w:proofErr w:type="spellStart"/>
      <w:r>
        <w:rPr>
          <w:sz w:val="24"/>
        </w:rPr>
        <w:t>Interpersonal</w:t>
      </w:r>
      <w:proofErr w:type="spellEnd"/>
      <w:r>
        <w:rPr>
          <w:sz w:val="24"/>
        </w:rPr>
        <w:t xml:space="preserve"> </w:t>
      </w:r>
      <w:proofErr w:type="spellStart"/>
      <w:r>
        <w:rPr>
          <w:sz w:val="24"/>
        </w:rPr>
        <w:t>concerns</w:t>
      </w:r>
      <w:proofErr w:type="spellEnd"/>
      <w:r>
        <w:rPr>
          <w:sz w:val="24"/>
        </w:rPr>
        <w:t xml:space="preserve"> in </w:t>
      </w:r>
      <w:proofErr w:type="spellStart"/>
      <w:r>
        <w:rPr>
          <w:sz w:val="24"/>
        </w:rPr>
        <w:t>social</w:t>
      </w:r>
      <w:proofErr w:type="spellEnd"/>
      <w:r>
        <w:rPr>
          <w:sz w:val="24"/>
        </w:rPr>
        <w:t xml:space="preserve"> </w:t>
      </w:r>
      <w:proofErr w:type="spellStart"/>
      <w:r>
        <w:rPr>
          <w:sz w:val="24"/>
        </w:rPr>
        <w:t>encounters</w:t>
      </w:r>
      <w:proofErr w:type="spellEnd"/>
      <w:r>
        <w:rPr>
          <w:sz w:val="24"/>
        </w:rPr>
        <w:t xml:space="preserve"> </w:t>
      </w:r>
      <w:proofErr w:type="spellStart"/>
      <w:r>
        <w:rPr>
          <w:sz w:val="24"/>
        </w:rPr>
        <w:t>between</w:t>
      </w:r>
      <w:proofErr w:type="spellEnd"/>
      <w:r>
        <w:rPr>
          <w:sz w:val="24"/>
        </w:rPr>
        <w:t xml:space="preserve"> </w:t>
      </w:r>
      <w:proofErr w:type="spellStart"/>
      <w:r>
        <w:rPr>
          <w:sz w:val="24"/>
        </w:rPr>
        <w:t>majority</w:t>
      </w:r>
      <w:proofErr w:type="spellEnd"/>
      <w:r>
        <w:rPr>
          <w:sz w:val="24"/>
        </w:rPr>
        <w:t xml:space="preserve"> </w:t>
      </w:r>
      <w:proofErr w:type="spellStart"/>
      <w:r>
        <w:rPr>
          <w:sz w:val="24"/>
        </w:rPr>
        <w:t>and</w:t>
      </w:r>
      <w:proofErr w:type="spellEnd"/>
      <w:r>
        <w:rPr>
          <w:sz w:val="24"/>
        </w:rPr>
        <w:t xml:space="preserve"> </w:t>
      </w:r>
      <w:proofErr w:type="spellStart"/>
      <w:r>
        <w:rPr>
          <w:sz w:val="24"/>
        </w:rPr>
        <w:t>minority</w:t>
      </w:r>
      <w:proofErr w:type="spellEnd"/>
      <w:r>
        <w:rPr>
          <w:sz w:val="24"/>
        </w:rPr>
        <w:t xml:space="preserve"> </w:t>
      </w:r>
      <w:proofErr w:type="spellStart"/>
      <w:r>
        <w:rPr>
          <w:sz w:val="24"/>
        </w:rPr>
        <w:t>group</w:t>
      </w:r>
      <w:proofErr w:type="spellEnd"/>
      <w:r>
        <w:rPr>
          <w:sz w:val="24"/>
        </w:rPr>
        <w:t xml:space="preserve"> </w:t>
      </w:r>
      <w:proofErr w:type="spellStart"/>
      <w:r>
        <w:rPr>
          <w:sz w:val="24"/>
        </w:rPr>
        <w:t>members</w:t>
      </w:r>
      <w:proofErr w:type="spellEnd"/>
      <w:r>
        <w:rPr>
          <w:sz w:val="24"/>
        </w:rPr>
        <w:t xml:space="preserve">. </w:t>
      </w:r>
      <w:proofErr w:type="spellStart"/>
      <w:r>
        <w:rPr>
          <w:i/>
          <w:sz w:val="24"/>
        </w:rPr>
        <w:t>Group</w:t>
      </w:r>
      <w:proofErr w:type="spellEnd"/>
      <w:r>
        <w:rPr>
          <w:i/>
          <w:sz w:val="24"/>
        </w:rPr>
        <w:t xml:space="preserve"> </w:t>
      </w:r>
      <w:proofErr w:type="spellStart"/>
      <w:r>
        <w:rPr>
          <w:i/>
          <w:sz w:val="24"/>
        </w:rPr>
        <w:t>Processes</w:t>
      </w:r>
      <w:proofErr w:type="spellEnd"/>
      <w:r>
        <w:rPr>
          <w:i/>
          <w:sz w:val="24"/>
        </w:rPr>
        <w:t xml:space="preserve"> </w:t>
      </w:r>
      <w:proofErr w:type="spellStart"/>
      <w:r>
        <w:rPr>
          <w:i/>
          <w:sz w:val="24"/>
        </w:rPr>
        <w:t>and</w:t>
      </w:r>
      <w:proofErr w:type="spellEnd"/>
      <w:r>
        <w:rPr>
          <w:i/>
          <w:sz w:val="24"/>
        </w:rPr>
        <w:t xml:space="preserve"> </w:t>
      </w:r>
      <w:proofErr w:type="spellStart"/>
      <w:r>
        <w:rPr>
          <w:i/>
          <w:sz w:val="24"/>
        </w:rPr>
        <w:t>Intergroup</w:t>
      </w:r>
      <w:proofErr w:type="spellEnd"/>
      <w:r>
        <w:rPr>
          <w:i/>
          <w:sz w:val="24"/>
        </w:rPr>
        <w:t xml:space="preserve"> </w:t>
      </w:r>
      <w:proofErr w:type="spellStart"/>
      <w:r>
        <w:rPr>
          <w:i/>
          <w:sz w:val="24"/>
        </w:rPr>
        <w:t>relations</w:t>
      </w:r>
      <w:proofErr w:type="spellEnd"/>
      <w:r>
        <w:rPr>
          <w:sz w:val="24"/>
        </w:rPr>
        <w:t>, 6, 171-185.</w:t>
      </w:r>
    </w:p>
    <w:p w:rsidR="00B85BCE" w:rsidRDefault="00D06ABC">
      <w:pPr>
        <w:pStyle w:val="GvdeMetni"/>
        <w:spacing w:line="360" w:lineRule="auto"/>
        <w:ind w:firstLine="719"/>
      </w:pPr>
      <w:r>
        <w:t>Şentürk</w:t>
      </w:r>
      <w:r>
        <w:rPr>
          <w:spacing w:val="-2"/>
        </w:rPr>
        <w:t xml:space="preserve"> </w:t>
      </w:r>
      <w:r>
        <w:t>Kara,</w:t>
      </w:r>
      <w:r>
        <w:rPr>
          <w:spacing w:val="-1"/>
        </w:rPr>
        <w:t xml:space="preserve"> </w:t>
      </w:r>
      <w:r>
        <w:t>E.</w:t>
      </w:r>
      <w:r>
        <w:rPr>
          <w:spacing w:val="-2"/>
        </w:rPr>
        <w:t xml:space="preserve"> </w:t>
      </w:r>
      <w:r>
        <w:t>ve</w:t>
      </w:r>
      <w:r>
        <w:rPr>
          <w:spacing w:val="-2"/>
        </w:rPr>
        <w:t xml:space="preserve"> </w:t>
      </w:r>
      <w:r>
        <w:t>Yılmaz,</w:t>
      </w:r>
      <w:r>
        <w:rPr>
          <w:spacing w:val="-1"/>
        </w:rPr>
        <w:t xml:space="preserve"> </w:t>
      </w:r>
      <w:r>
        <w:t>M.</w:t>
      </w:r>
      <w:r>
        <w:rPr>
          <w:spacing w:val="-1"/>
        </w:rPr>
        <w:t xml:space="preserve"> </w:t>
      </w:r>
      <w:r>
        <w:t>B.</w:t>
      </w:r>
      <w:r>
        <w:rPr>
          <w:spacing w:val="-1"/>
        </w:rPr>
        <w:t xml:space="preserve"> </w:t>
      </w:r>
      <w:r>
        <w:t>(2015).</w:t>
      </w:r>
      <w:r>
        <w:rPr>
          <w:spacing w:val="-2"/>
        </w:rPr>
        <w:t xml:space="preserve"> </w:t>
      </w:r>
      <w:r>
        <w:t>Malatya</w:t>
      </w:r>
      <w:r>
        <w:rPr>
          <w:spacing w:val="-2"/>
        </w:rPr>
        <w:t xml:space="preserve"> </w:t>
      </w:r>
      <w:r>
        <w:t>yerel</w:t>
      </w:r>
      <w:r>
        <w:rPr>
          <w:spacing w:val="-1"/>
        </w:rPr>
        <w:t xml:space="preserve"> </w:t>
      </w:r>
      <w:r>
        <w:t>basınında</w:t>
      </w:r>
      <w:r>
        <w:rPr>
          <w:spacing w:val="-2"/>
        </w:rPr>
        <w:t xml:space="preserve"> </w:t>
      </w:r>
      <w:r>
        <w:t>Suriyeli</w:t>
      </w:r>
      <w:r>
        <w:rPr>
          <w:spacing w:val="-1"/>
        </w:rPr>
        <w:t xml:space="preserve"> </w:t>
      </w:r>
      <w:r>
        <w:t xml:space="preserve">sığınmacılara yönelik haberlerin incelenmesi. </w:t>
      </w:r>
      <w:r>
        <w:rPr>
          <w:i/>
        </w:rPr>
        <w:t>Akademik Yaklaşımlar Dergisi</w:t>
      </w:r>
      <w:r>
        <w:t>, 6(2), 54-69.</w:t>
      </w:r>
    </w:p>
    <w:p w:rsidR="00B85BCE" w:rsidRDefault="00D06ABC">
      <w:pPr>
        <w:pStyle w:val="GvdeMetni"/>
        <w:ind w:left="720"/>
      </w:pPr>
      <w:proofErr w:type="spellStart"/>
      <w:r>
        <w:t>Schiappa</w:t>
      </w:r>
      <w:proofErr w:type="spellEnd"/>
      <w:r>
        <w:t>,</w:t>
      </w:r>
      <w:r>
        <w:rPr>
          <w:spacing w:val="27"/>
        </w:rPr>
        <w:t xml:space="preserve"> </w:t>
      </w:r>
      <w:r>
        <w:t>E.,</w:t>
      </w:r>
      <w:r>
        <w:rPr>
          <w:spacing w:val="27"/>
        </w:rPr>
        <w:t xml:space="preserve"> </w:t>
      </w:r>
      <w:proofErr w:type="spellStart"/>
      <w:r>
        <w:t>Gregg</w:t>
      </w:r>
      <w:proofErr w:type="spellEnd"/>
      <w:r>
        <w:t>,</w:t>
      </w:r>
      <w:r>
        <w:rPr>
          <w:spacing w:val="27"/>
        </w:rPr>
        <w:t xml:space="preserve"> </w:t>
      </w:r>
      <w:r>
        <w:t>P.</w:t>
      </w:r>
      <w:r>
        <w:rPr>
          <w:spacing w:val="27"/>
        </w:rPr>
        <w:t xml:space="preserve"> </w:t>
      </w:r>
      <w:r>
        <w:t>B.</w:t>
      </w:r>
      <w:r>
        <w:rPr>
          <w:spacing w:val="27"/>
        </w:rPr>
        <w:t xml:space="preserve"> </w:t>
      </w:r>
      <w:r>
        <w:t>ve</w:t>
      </w:r>
      <w:r>
        <w:rPr>
          <w:spacing w:val="26"/>
        </w:rPr>
        <w:t xml:space="preserve"> </w:t>
      </w:r>
      <w:proofErr w:type="spellStart"/>
      <w:r>
        <w:t>Hewes</w:t>
      </w:r>
      <w:proofErr w:type="spellEnd"/>
      <w:r>
        <w:t>,</w:t>
      </w:r>
      <w:r>
        <w:rPr>
          <w:spacing w:val="30"/>
        </w:rPr>
        <w:t xml:space="preserve"> </w:t>
      </w:r>
      <w:r>
        <w:t>D.</w:t>
      </w:r>
      <w:r>
        <w:rPr>
          <w:spacing w:val="27"/>
        </w:rPr>
        <w:t xml:space="preserve"> </w:t>
      </w:r>
      <w:r>
        <w:t>E.</w:t>
      </w:r>
      <w:r>
        <w:rPr>
          <w:spacing w:val="27"/>
        </w:rPr>
        <w:t xml:space="preserve"> </w:t>
      </w:r>
      <w:r>
        <w:t>(2005).</w:t>
      </w:r>
      <w:r>
        <w:rPr>
          <w:spacing w:val="26"/>
        </w:rPr>
        <w:t xml:space="preserve"> </w:t>
      </w:r>
      <w:proofErr w:type="spellStart"/>
      <w:r>
        <w:t>The</w:t>
      </w:r>
      <w:proofErr w:type="spellEnd"/>
      <w:r>
        <w:rPr>
          <w:spacing w:val="26"/>
        </w:rPr>
        <w:t xml:space="preserve"> </w:t>
      </w:r>
      <w:proofErr w:type="spellStart"/>
      <w:r>
        <w:t>parasocial</w:t>
      </w:r>
      <w:proofErr w:type="spellEnd"/>
      <w:r>
        <w:rPr>
          <w:spacing w:val="29"/>
        </w:rPr>
        <w:t xml:space="preserve"> </w:t>
      </w:r>
      <w:proofErr w:type="spellStart"/>
      <w:r>
        <w:t>contact</w:t>
      </w:r>
      <w:proofErr w:type="spellEnd"/>
      <w:r>
        <w:rPr>
          <w:spacing w:val="29"/>
        </w:rPr>
        <w:t xml:space="preserve"> </w:t>
      </w:r>
      <w:proofErr w:type="spellStart"/>
      <w:r>
        <w:rPr>
          <w:spacing w:val="-2"/>
        </w:rPr>
        <w:t>hypothesis</w:t>
      </w:r>
      <w:proofErr w:type="spellEnd"/>
      <w:r>
        <w:rPr>
          <w:spacing w:val="-2"/>
        </w:rPr>
        <w:t>.</w:t>
      </w:r>
    </w:p>
    <w:p w:rsidR="00B85BCE" w:rsidRDefault="00D06ABC">
      <w:pPr>
        <w:spacing w:before="140"/>
        <w:rPr>
          <w:sz w:val="24"/>
        </w:rPr>
      </w:pPr>
      <w:proofErr w:type="spellStart"/>
      <w:r>
        <w:rPr>
          <w:i/>
          <w:sz w:val="24"/>
        </w:rPr>
        <w:t>Communication</w:t>
      </w:r>
      <w:proofErr w:type="spellEnd"/>
      <w:r>
        <w:rPr>
          <w:i/>
          <w:spacing w:val="-1"/>
          <w:sz w:val="24"/>
        </w:rPr>
        <w:t xml:space="preserve"> </w:t>
      </w:r>
      <w:proofErr w:type="spellStart"/>
      <w:r>
        <w:rPr>
          <w:i/>
          <w:sz w:val="24"/>
        </w:rPr>
        <w:t>Monographs</w:t>
      </w:r>
      <w:proofErr w:type="spellEnd"/>
      <w:r>
        <w:rPr>
          <w:sz w:val="24"/>
        </w:rPr>
        <w:t>,</w:t>
      </w:r>
      <w:r>
        <w:rPr>
          <w:spacing w:val="-1"/>
          <w:sz w:val="24"/>
        </w:rPr>
        <w:t xml:space="preserve"> </w:t>
      </w:r>
      <w:r>
        <w:rPr>
          <w:sz w:val="24"/>
        </w:rPr>
        <w:t>72(1),</w:t>
      </w:r>
      <w:r>
        <w:rPr>
          <w:spacing w:val="-1"/>
          <w:sz w:val="24"/>
        </w:rPr>
        <w:t xml:space="preserve"> </w:t>
      </w:r>
      <w:r>
        <w:rPr>
          <w:sz w:val="24"/>
        </w:rPr>
        <w:t>92-</w:t>
      </w:r>
      <w:r>
        <w:rPr>
          <w:spacing w:val="-4"/>
          <w:sz w:val="24"/>
        </w:rPr>
        <w:t>115.</w:t>
      </w:r>
    </w:p>
    <w:p w:rsidR="00B85BCE" w:rsidRDefault="00D06ABC">
      <w:pPr>
        <w:pStyle w:val="Balk4"/>
        <w:spacing w:before="136"/>
        <w:rPr>
          <w:u w:val="none"/>
        </w:rPr>
      </w:pPr>
      <w:r>
        <w:rPr>
          <w:spacing w:val="-2"/>
        </w:rPr>
        <w:t>Rapor:</w:t>
      </w:r>
    </w:p>
    <w:p w:rsidR="00B85BCE" w:rsidRDefault="00D06ABC">
      <w:pPr>
        <w:spacing w:before="140" w:line="360" w:lineRule="auto"/>
        <w:ind w:right="361" w:firstLine="719"/>
        <w:jc w:val="both"/>
        <w:rPr>
          <w:sz w:val="24"/>
        </w:rPr>
      </w:pPr>
      <w:r>
        <w:rPr>
          <w:sz w:val="24"/>
        </w:rPr>
        <w:t xml:space="preserve">Erdoğan, M. M., Şener, B., Sipahioğlu, E., </w:t>
      </w:r>
      <w:proofErr w:type="spellStart"/>
      <w:r>
        <w:rPr>
          <w:sz w:val="24"/>
        </w:rPr>
        <w:t>Kavukçuer</w:t>
      </w:r>
      <w:proofErr w:type="spellEnd"/>
      <w:r>
        <w:rPr>
          <w:sz w:val="24"/>
        </w:rPr>
        <w:t xml:space="preserve">, Y. ve Yılmaz </w:t>
      </w:r>
      <w:proofErr w:type="spellStart"/>
      <w:r>
        <w:rPr>
          <w:sz w:val="24"/>
        </w:rPr>
        <w:t>Başçeri</w:t>
      </w:r>
      <w:proofErr w:type="spellEnd"/>
      <w:r>
        <w:rPr>
          <w:sz w:val="24"/>
        </w:rPr>
        <w:t xml:space="preserve">, E. (2017). </w:t>
      </w:r>
      <w:proofErr w:type="spellStart"/>
      <w:r>
        <w:rPr>
          <w:i/>
          <w:sz w:val="24"/>
        </w:rPr>
        <w:t>Kopuş'tan</w:t>
      </w:r>
      <w:proofErr w:type="spellEnd"/>
      <w:r>
        <w:rPr>
          <w:i/>
          <w:sz w:val="24"/>
        </w:rPr>
        <w:t xml:space="preserve"> </w:t>
      </w:r>
      <w:proofErr w:type="spellStart"/>
      <w:r>
        <w:rPr>
          <w:i/>
          <w:sz w:val="24"/>
        </w:rPr>
        <w:t>uyum'a</w:t>
      </w:r>
      <w:proofErr w:type="spellEnd"/>
      <w:r>
        <w:rPr>
          <w:i/>
          <w:sz w:val="24"/>
        </w:rPr>
        <w:t xml:space="preserve"> kent mültecileri: Suriyeli mülteciler ve belediyelerin süreç yönetimi: İstanbul örneği</w:t>
      </w:r>
      <w:r>
        <w:rPr>
          <w:sz w:val="24"/>
        </w:rPr>
        <w:t>. Marmara Belediyeler Birliği Kültür Yayınları.</w:t>
      </w:r>
    </w:p>
    <w:p w:rsidR="00B85BCE" w:rsidRDefault="00D06ABC">
      <w:pPr>
        <w:pStyle w:val="Balk4"/>
        <w:spacing w:line="275" w:lineRule="exact"/>
        <w:rPr>
          <w:u w:val="none"/>
        </w:rPr>
      </w:pPr>
      <w:r>
        <w:rPr>
          <w:spacing w:val="-4"/>
        </w:rPr>
        <w:t>Tez:</w:t>
      </w:r>
    </w:p>
    <w:p w:rsidR="00B85BCE" w:rsidRDefault="00D06ABC">
      <w:pPr>
        <w:pStyle w:val="GvdeMetni"/>
        <w:spacing w:before="139" w:line="360" w:lineRule="auto"/>
        <w:ind w:firstLine="719"/>
      </w:pPr>
      <w:r>
        <w:t>Tatlı,</w:t>
      </w:r>
      <w:r>
        <w:rPr>
          <w:spacing w:val="40"/>
        </w:rPr>
        <w:t xml:space="preserve"> </w:t>
      </w:r>
      <w:r>
        <w:t>H.</w:t>
      </w:r>
      <w:r>
        <w:rPr>
          <w:spacing w:val="40"/>
        </w:rPr>
        <w:t xml:space="preserve"> </w:t>
      </w:r>
      <w:r>
        <w:t>(2013).</w:t>
      </w:r>
      <w:r>
        <w:rPr>
          <w:spacing w:val="40"/>
        </w:rPr>
        <w:t xml:space="preserve"> </w:t>
      </w:r>
      <w:r>
        <w:t>Yoksulluk</w:t>
      </w:r>
      <w:r>
        <w:rPr>
          <w:spacing w:val="40"/>
        </w:rPr>
        <w:t xml:space="preserve"> </w:t>
      </w:r>
      <w:r>
        <w:t>ve</w:t>
      </w:r>
      <w:r>
        <w:rPr>
          <w:spacing w:val="40"/>
        </w:rPr>
        <w:t xml:space="preserve"> </w:t>
      </w:r>
      <w:r>
        <w:t>sosyal</w:t>
      </w:r>
      <w:r>
        <w:rPr>
          <w:spacing w:val="40"/>
        </w:rPr>
        <w:t xml:space="preserve"> </w:t>
      </w:r>
      <w:r>
        <w:t>sermaye:</w:t>
      </w:r>
      <w:r>
        <w:rPr>
          <w:spacing w:val="40"/>
        </w:rPr>
        <w:t xml:space="preserve"> </w:t>
      </w:r>
      <w:r>
        <w:t>TRB1</w:t>
      </w:r>
      <w:r>
        <w:rPr>
          <w:spacing w:val="40"/>
        </w:rPr>
        <w:t xml:space="preserve"> </w:t>
      </w:r>
      <w:r>
        <w:t>Bölgesi'nde</w:t>
      </w:r>
      <w:r>
        <w:rPr>
          <w:spacing w:val="40"/>
        </w:rPr>
        <w:t xml:space="preserve"> </w:t>
      </w:r>
      <w:r>
        <w:t>(Malatya,</w:t>
      </w:r>
      <w:r>
        <w:rPr>
          <w:spacing w:val="40"/>
        </w:rPr>
        <w:t xml:space="preserve"> </w:t>
      </w:r>
      <w:proofErr w:type="gramStart"/>
      <w:r>
        <w:t>Elazığ</w:t>
      </w:r>
      <w:proofErr w:type="gramEnd"/>
      <w:r>
        <w:t xml:space="preserve">, Bingöl, Tunceli) bir araştırma. </w:t>
      </w:r>
      <w:r>
        <w:rPr>
          <w:i/>
        </w:rPr>
        <w:t>(Doktora Tezi)</w:t>
      </w:r>
      <w:r>
        <w:t>, Atatürk Üniversitesi, Erzurum.</w:t>
      </w:r>
    </w:p>
    <w:p w:rsidR="00B85BCE" w:rsidRDefault="00D06ABC">
      <w:pPr>
        <w:pStyle w:val="Balk4"/>
        <w:spacing w:before="1"/>
        <w:rPr>
          <w:u w:val="none"/>
        </w:rPr>
      </w:pPr>
      <w:r>
        <w:t>Web</w:t>
      </w:r>
      <w:r>
        <w:rPr>
          <w:spacing w:val="-1"/>
        </w:rPr>
        <w:t xml:space="preserve"> </w:t>
      </w:r>
      <w:r>
        <w:rPr>
          <w:spacing w:val="-2"/>
        </w:rPr>
        <w:t>Sayfası:</w:t>
      </w:r>
    </w:p>
    <w:p w:rsidR="00B85BCE" w:rsidRDefault="00D06ABC">
      <w:pPr>
        <w:pStyle w:val="GvdeMetni"/>
        <w:tabs>
          <w:tab w:val="left" w:pos="1984"/>
          <w:tab w:val="left" w:pos="3301"/>
          <w:tab w:val="left" w:pos="4097"/>
          <w:tab w:val="left" w:pos="5081"/>
          <w:tab w:val="left" w:pos="5693"/>
          <w:tab w:val="left" w:pos="7003"/>
          <w:tab w:val="left" w:pos="8508"/>
        </w:tabs>
        <w:spacing w:before="136" w:line="360" w:lineRule="auto"/>
        <w:ind w:right="357" w:firstLine="719"/>
      </w:pPr>
      <w:r>
        <w:rPr>
          <w:spacing w:val="-2"/>
        </w:rPr>
        <w:t>UNHRC</w:t>
      </w:r>
      <w:r>
        <w:tab/>
      </w:r>
      <w:proofErr w:type="spellStart"/>
      <w:r>
        <w:rPr>
          <w:spacing w:val="-2"/>
        </w:rPr>
        <w:t>statistics</w:t>
      </w:r>
      <w:proofErr w:type="spellEnd"/>
      <w:r>
        <w:rPr>
          <w:spacing w:val="-2"/>
        </w:rPr>
        <w:t>:</w:t>
      </w:r>
      <w:r>
        <w:tab/>
      </w:r>
      <w:proofErr w:type="spellStart"/>
      <w:r>
        <w:rPr>
          <w:spacing w:val="-4"/>
        </w:rPr>
        <w:t>The</w:t>
      </w:r>
      <w:proofErr w:type="spellEnd"/>
      <w:r>
        <w:tab/>
      </w:r>
      <w:proofErr w:type="spellStart"/>
      <w:r>
        <w:rPr>
          <w:spacing w:val="-4"/>
        </w:rPr>
        <w:t>world</w:t>
      </w:r>
      <w:proofErr w:type="spellEnd"/>
      <w:r>
        <w:tab/>
      </w:r>
      <w:r>
        <w:rPr>
          <w:spacing w:val="-6"/>
        </w:rPr>
        <w:t>in</w:t>
      </w:r>
      <w:r>
        <w:tab/>
      </w:r>
      <w:proofErr w:type="spellStart"/>
      <w:r>
        <w:rPr>
          <w:spacing w:val="-2"/>
        </w:rPr>
        <w:t>numbers</w:t>
      </w:r>
      <w:proofErr w:type="spellEnd"/>
      <w:r>
        <w:rPr>
          <w:spacing w:val="-2"/>
        </w:rPr>
        <w:t>.</w:t>
      </w:r>
      <w:r>
        <w:tab/>
      </w:r>
      <w:r>
        <w:rPr>
          <w:spacing w:val="-2"/>
        </w:rPr>
        <w:t>03.04.2018</w:t>
      </w:r>
      <w:r>
        <w:tab/>
      </w:r>
      <w:r>
        <w:rPr>
          <w:spacing w:val="-2"/>
        </w:rPr>
        <w:t xml:space="preserve">tarihinde </w:t>
      </w:r>
      <w:hyperlink r:id="rId9" w:anchor="_ga%3D2.244028611.797961996.1522747939-">
        <w:r>
          <w:rPr>
            <w:spacing w:val="-2"/>
          </w:rPr>
          <w:t>http://popstats.unhcr.org/en/overview#_ga=2.244028611.797961996.1522747939-</w:t>
        </w:r>
      </w:hyperlink>
      <w:r>
        <w:rPr>
          <w:spacing w:val="-2"/>
        </w:rPr>
        <w:t xml:space="preserve"> </w:t>
      </w:r>
      <w:r>
        <w:t>1127350971.1522747939 adresinden alınmıştır.</w:t>
      </w:r>
    </w:p>
    <w:p w:rsidR="00B85BCE" w:rsidRDefault="00B85BCE">
      <w:pPr>
        <w:pStyle w:val="GvdeMetni"/>
        <w:spacing w:line="360" w:lineRule="auto"/>
        <w:sectPr w:rsidR="00B85BCE">
          <w:pgSz w:w="12240" w:h="15840"/>
          <w:pgMar w:top="1380" w:right="1080" w:bottom="1260" w:left="1440" w:header="0" w:footer="1060" w:gutter="0"/>
          <w:cols w:space="708"/>
        </w:sectPr>
      </w:pPr>
    </w:p>
    <w:p w:rsidR="00B85BCE" w:rsidRDefault="00D06ABC">
      <w:pPr>
        <w:pStyle w:val="Balk1"/>
        <w:numPr>
          <w:ilvl w:val="0"/>
          <w:numId w:val="2"/>
        </w:numPr>
        <w:tabs>
          <w:tab w:val="left" w:pos="1000"/>
        </w:tabs>
        <w:ind w:left="1000" w:hanging="280"/>
        <w:jc w:val="both"/>
      </w:pPr>
      <w:bookmarkStart w:id="13" w:name="_bookmark13"/>
      <w:bookmarkEnd w:id="13"/>
      <w:r>
        <w:lastRenderedPageBreak/>
        <w:t>Raporların</w:t>
      </w:r>
      <w:r>
        <w:rPr>
          <w:spacing w:val="-7"/>
        </w:rPr>
        <w:t xml:space="preserve"> </w:t>
      </w:r>
      <w:r>
        <w:t>Teslim</w:t>
      </w:r>
      <w:r>
        <w:rPr>
          <w:spacing w:val="-7"/>
        </w:rPr>
        <w:t xml:space="preserve"> </w:t>
      </w:r>
      <w:r>
        <w:t>Edilme</w:t>
      </w:r>
      <w:r>
        <w:rPr>
          <w:spacing w:val="-8"/>
        </w:rPr>
        <w:t xml:space="preserve"> </w:t>
      </w:r>
      <w:r>
        <w:rPr>
          <w:spacing w:val="-2"/>
        </w:rPr>
        <w:t>Düzeni</w:t>
      </w:r>
    </w:p>
    <w:p w:rsidR="00B85BCE" w:rsidRDefault="00D06ABC">
      <w:pPr>
        <w:pStyle w:val="GvdeMetni"/>
        <w:spacing w:before="280" w:line="360" w:lineRule="auto"/>
        <w:ind w:right="356" w:firstLine="719"/>
        <w:jc w:val="both"/>
      </w:pPr>
      <w:r>
        <w:t xml:space="preserve">Teslim edilecek </w:t>
      </w:r>
      <w:r>
        <w:rPr>
          <w:u w:val="single"/>
        </w:rPr>
        <w:t>ilk rapor</w:t>
      </w:r>
      <w:r>
        <w:t xml:space="preserve">, </w:t>
      </w:r>
      <w:r>
        <w:rPr>
          <w:i/>
        </w:rPr>
        <w:t xml:space="preserve">şeffaf mavi kapaklı dosya </w:t>
      </w:r>
      <w:r>
        <w:t xml:space="preserve">içerisine yerleştirilecek </w:t>
      </w:r>
      <w:r>
        <w:rPr>
          <w:i/>
        </w:rPr>
        <w:t>bir adet</w:t>
      </w:r>
      <w:r>
        <w:rPr>
          <w:i/>
          <w:spacing w:val="80"/>
        </w:rPr>
        <w:t xml:space="preserve"> </w:t>
      </w:r>
      <w:r>
        <w:rPr>
          <w:i/>
        </w:rPr>
        <w:t xml:space="preserve">şeffaf poşet dosya </w:t>
      </w:r>
      <w:r>
        <w:t xml:space="preserve">içinde danışmana iletilmelidir. Şeffaf mavi kapaklı dosyanın kenarında (beyaz kâğıt/karton şerit) öğrencinin adı soyadı, öğrenci numarası ve danışman bilgileri yer almalıdır. Teslim edilen ilk raporun ardından teslim edilecek </w:t>
      </w:r>
      <w:r>
        <w:rPr>
          <w:u w:val="single"/>
        </w:rPr>
        <w:t>diğer tüm raporlar</w:t>
      </w:r>
      <w:r>
        <w:t xml:space="preserve"> </w:t>
      </w:r>
      <w:r>
        <w:rPr>
          <w:i/>
        </w:rPr>
        <w:t xml:space="preserve">birer şeffaf poşet dosya </w:t>
      </w:r>
      <w:r>
        <w:t>içerisinde teslim edilmelidir.</w:t>
      </w:r>
    </w:p>
    <w:p w:rsidR="00B85BCE" w:rsidRDefault="00D06ABC">
      <w:pPr>
        <w:spacing w:before="2" w:line="360" w:lineRule="auto"/>
        <w:ind w:right="357" w:firstLine="719"/>
        <w:jc w:val="both"/>
        <w:rPr>
          <w:sz w:val="24"/>
        </w:rPr>
      </w:pPr>
      <w:r>
        <w:rPr>
          <w:sz w:val="24"/>
        </w:rPr>
        <w:t xml:space="preserve">Her haftanın raporu için </w:t>
      </w:r>
      <w:r>
        <w:rPr>
          <w:sz w:val="28"/>
        </w:rPr>
        <w:t>“</w:t>
      </w:r>
      <w:r>
        <w:rPr>
          <w:i/>
          <w:sz w:val="28"/>
          <w:u w:val="single"/>
        </w:rPr>
        <w:t>son teslim tarihi”</w:t>
      </w:r>
      <w:r>
        <w:rPr>
          <w:sz w:val="24"/>
        </w:rPr>
        <w:t xml:space="preserve">, </w:t>
      </w:r>
      <w:r>
        <w:rPr>
          <w:b/>
          <w:i/>
          <w:sz w:val="24"/>
          <w:u w:val="single"/>
        </w:rPr>
        <w:t>takip eden haftanın pazartesi günü</w:t>
      </w:r>
      <w:r>
        <w:rPr>
          <w:b/>
          <w:i/>
          <w:spacing w:val="40"/>
          <w:sz w:val="24"/>
        </w:rPr>
        <w:t xml:space="preserve"> </w:t>
      </w:r>
      <w:r>
        <w:rPr>
          <w:b/>
          <w:i/>
          <w:sz w:val="24"/>
          <w:u w:val="single"/>
        </w:rPr>
        <w:t>mesai bitimidir.</w:t>
      </w:r>
      <w:r>
        <w:rPr>
          <w:b/>
          <w:i/>
          <w:sz w:val="24"/>
        </w:rPr>
        <w:t xml:space="preserve"> </w:t>
      </w:r>
      <w:r>
        <w:rPr>
          <w:sz w:val="24"/>
        </w:rPr>
        <w:t>Bu süreye kadar raporlar danışmanlara teslim edilmelidir.</w:t>
      </w:r>
    </w:p>
    <w:p w:rsidR="00B85BCE" w:rsidRDefault="00D06ABC">
      <w:pPr>
        <w:pStyle w:val="Balk1"/>
        <w:numPr>
          <w:ilvl w:val="0"/>
          <w:numId w:val="2"/>
        </w:numPr>
        <w:tabs>
          <w:tab w:val="left" w:pos="1000"/>
        </w:tabs>
        <w:spacing w:before="119"/>
        <w:ind w:left="1000" w:hanging="280"/>
        <w:jc w:val="both"/>
      </w:pPr>
      <w:bookmarkStart w:id="14" w:name="_bookmark14"/>
      <w:bookmarkEnd w:id="14"/>
      <w:r>
        <w:t>Raporların</w:t>
      </w:r>
      <w:r>
        <w:rPr>
          <w:spacing w:val="-9"/>
        </w:rPr>
        <w:t xml:space="preserve"> </w:t>
      </w:r>
      <w:r>
        <w:rPr>
          <w:spacing w:val="-2"/>
        </w:rPr>
        <w:t>Değerlendirilmesi</w:t>
      </w:r>
    </w:p>
    <w:p w:rsidR="00B85BCE" w:rsidRDefault="00D06ABC">
      <w:pPr>
        <w:spacing w:before="282" w:line="360" w:lineRule="auto"/>
        <w:ind w:right="355" w:firstLine="719"/>
        <w:jc w:val="both"/>
        <w:rPr>
          <w:sz w:val="24"/>
        </w:rPr>
      </w:pPr>
      <w:r>
        <w:rPr>
          <w:sz w:val="24"/>
        </w:rPr>
        <w:t xml:space="preserve">Her rapor 100 puan üzerinden değerlendirilecek, dönem sonunda tüm raporların ortalaması hesaplanacaktır. Raporların puanlarının hesaplanmasında </w:t>
      </w:r>
      <w:r>
        <w:rPr>
          <w:b/>
          <w:sz w:val="24"/>
          <w:u w:val="single"/>
        </w:rPr>
        <w:t>Ek 2’de</w:t>
      </w:r>
      <w:r>
        <w:rPr>
          <w:b/>
          <w:sz w:val="24"/>
        </w:rPr>
        <w:t xml:space="preserve"> </w:t>
      </w:r>
      <w:r>
        <w:rPr>
          <w:sz w:val="24"/>
        </w:rPr>
        <w:t>belirtilen</w:t>
      </w:r>
      <w:r>
        <w:rPr>
          <w:spacing w:val="40"/>
          <w:sz w:val="24"/>
        </w:rPr>
        <w:t xml:space="preserve"> </w:t>
      </w:r>
      <w:r>
        <w:rPr>
          <w:sz w:val="24"/>
        </w:rPr>
        <w:t xml:space="preserve">başlıkların her birine ilişkin içeriğin yanı sıra </w:t>
      </w:r>
      <w:r>
        <w:rPr>
          <w:i/>
          <w:sz w:val="24"/>
          <w:u w:val="single"/>
        </w:rPr>
        <w:t>Türkçe yazım ve imla kurallarına uygunluk, sayfa</w:t>
      </w:r>
      <w:r>
        <w:rPr>
          <w:i/>
          <w:sz w:val="24"/>
        </w:rPr>
        <w:t xml:space="preserve"> </w:t>
      </w:r>
      <w:r>
        <w:rPr>
          <w:i/>
          <w:sz w:val="24"/>
          <w:u w:val="single"/>
        </w:rPr>
        <w:t>düzeni ve rapor dili</w:t>
      </w:r>
      <w:r>
        <w:rPr>
          <w:i/>
          <w:sz w:val="24"/>
        </w:rPr>
        <w:t xml:space="preserve"> </w:t>
      </w:r>
      <w:r>
        <w:rPr>
          <w:sz w:val="24"/>
        </w:rPr>
        <w:t xml:space="preserve">değerlendirmeye dâhil edilecektir. Öğrencilerden rapor yazımında ayrıca, </w:t>
      </w:r>
      <w:r>
        <w:rPr>
          <w:i/>
          <w:sz w:val="24"/>
          <w:u w:val="single"/>
        </w:rPr>
        <w:t>haftalık programda paylaşılan okumalar</w:t>
      </w:r>
      <w:r>
        <w:rPr>
          <w:sz w:val="24"/>
        </w:rPr>
        <w:t>dan faydalanmaları beklenmektedir.</w:t>
      </w:r>
    </w:p>
    <w:p w:rsidR="00B85BCE" w:rsidRDefault="00D06ABC">
      <w:pPr>
        <w:spacing w:line="360" w:lineRule="auto"/>
        <w:ind w:right="357" w:firstLine="719"/>
        <w:jc w:val="both"/>
        <w:rPr>
          <w:b/>
          <w:i/>
          <w:sz w:val="26"/>
        </w:rPr>
      </w:pPr>
      <w:r>
        <w:rPr>
          <w:sz w:val="24"/>
        </w:rPr>
        <w:t xml:space="preserve">Öğrenci zamanında teslim edilmeyen raporu, son teslim tarihinden itibaren bir hafta içerisinde danışmana iletebilir. Bununla birlikte, </w:t>
      </w:r>
      <w:r>
        <w:rPr>
          <w:sz w:val="24"/>
          <w:u w:val="single"/>
        </w:rPr>
        <w:t>bir haftaya kadar geciken</w:t>
      </w:r>
      <w:r>
        <w:rPr>
          <w:sz w:val="24"/>
        </w:rPr>
        <w:t xml:space="preserve"> bu raporlar </w:t>
      </w:r>
      <w:r>
        <w:rPr>
          <w:b/>
          <w:sz w:val="24"/>
          <w:u w:val="single"/>
        </w:rPr>
        <w:t>80 puan</w:t>
      </w:r>
      <w:r>
        <w:rPr>
          <w:b/>
          <w:sz w:val="24"/>
        </w:rPr>
        <w:t xml:space="preserve"> </w:t>
      </w:r>
      <w:r>
        <w:rPr>
          <w:sz w:val="24"/>
        </w:rPr>
        <w:t xml:space="preserve">üzerinden değerlendirilecektir. </w:t>
      </w:r>
      <w:r>
        <w:rPr>
          <w:i/>
          <w:sz w:val="26"/>
        </w:rPr>
        <w:t xml:space="preserve">Son teslim tarihinden itibaren bir haftadan fazla süreyle geciken raporlar </w:t>
      </w:r>
      <w:r>
        <w:rPr>
          <w:b/>
          <w:i/>
          <w:sz w:val="26"/>
          <w:u w:val="single"/>
        </w:rPr>
        <w:t>kabul edilmeyecektir.</w:t>
      </w:r>
    </w:p>
    <w:p w:rsidR="00B85BCE" w:rsidRDefault="00D06ABC">
      <w:pPr>
        <w:pStyle w:val="GvdeMetni"/>
        <w:ind w:left="720"/>
        <w:jc w:val="both"/>
      </w:pPr>
      <w:r>
        <w:rPr>
          <w:u w:val="single"/>
        </w:rPr>
        <w:t>Teslim</w:t>
      </w:r>
      <w:r>
        <w:rPr>
          <w:spacing w:val="-2"/>
          <w:u w:val="single"/>
        </w:rPr>
        <w:t xml:space="preserve"> </w:t>
      </w:r>
      <w:r>
        <w:rPr>
          <w:u w:val="single"/>
        </w:rPr>
        <w:t>edilmeyen</w:t>
      </w:r>
      <w:r>
        <w:rPr>
          <w:spacing w:val="-1"/>
          <w:u w:val="single"/>
        </w:rPr>
        <w:t xml:space="preserve"> </w:t>
      </w:r>
      <w:r>
        <w:rPr>
          <w:u w:val="single"/>
        </w:rPr>
        <w:t>rapor</w:t>
      </w:r>
      <w:r>
        <w:rPr>
          <w:spacing w:val="-1"/>
        </w:rPr>
        <w:t xml:space="preserve"> </w:t>
      </w:r>
      <w:r>
        <w:rPr>
          <w:b/>
        </w:rPr>
        <w:t>sıfır</w:t>
      </w:r>
      <w:r>
        <w:rPr>
          <w:b/>
          <w:spacing w:val="-3"/>
        </w:rPr>
        <w:t xml:space="preserve"> </w:t>
      </w:r>
      <w:r>
        <w:rPr>
          <w:b/>
        </w:rPr>
        <w:t>pua</w:t>
      </w:r>
      <w:bookmarkStart w:id="15" w:name="_GoBack"/>
      <w:bookmarkEnd w:id="15"/>
      <w:r>
        <w:rPr>
          <w:b/>
        </w:rPr>
        <w:t xml:space="preserve">n </w:t>
      </w:r>
      <w:r>
        <w:t>olarak</w:t>
      </w:r>
      <w:r>
        <w:rPr>
          <w:spacing w:val="-1"/>
        </w:rPr>
        <w:t xml:space="preserve"> </w:t>
      </w:r>
      <w:r>
        <w:rPr>
          <w:spacing w:val="-2"/>
        </w:rPr>
        <w:t>değerlendirilir.</w:t>
      </w:r>
    </w:p>
    <w:p w:rsidR="00B85BCE" w:rsidRDefault="00D06ABC">
      <w:pPr>
        <w:pStyle w:val="GvdeMetni"/>
        <w:spacing w:before="137"/>
        <w:ind w:left="720"/>
        <w:jc w:val="both"/>
        <w:rPr>
          <w:b/>
        </w:rPr>
      </w:pPr>
      <w:r>
        <w:rPr>
          <w:u w:val="single"/>
        </w:rPr>
        <w:t>Kurum</w:t>
      </w:r>
      <w:r>
        <w:rPr>
          <w:spacing w:val="68"/>
          <w:u w:val="single"/>
        </w:rPr>
        <w:t xml:space="preserve"> </w:t>
      </w:r>
      <w:r>
        <w:rPr>
          <w:u w:val="single"/>
        </w:rPr>
        <w:t>incelemesine</w:t>
      </w:r>
      <w:r>
        <w:rPr>
          <w:spacing w:val="68"/>
          <w:u w:val="single"/>
        </w:rPr>
        <w:t xml:space="preserve"> </w:t>
      </w:r>
      <w:r>
        <w:rPr>
          <w:u w:val="single"/>
        </w:rPr>
        <w:t>gelmeyen</w:t>
      </w:r>
      <w:r>
        <w:rPr>
          <w:spacing w:val="69"/>
          <w:u w:val="single"/>
        </w:rPr>
        <w:t xml:space="preserve"> </w:t>
      </w:r>
      <w:r>
        <w:rPr>
          <w:u w:val="single"/>
        </w:rPr>
        <w:t>öğrenci</w:t>
      </w:r>
      <w:r>
        <w:t>lerin</w:t>
      </w:r>
      <w:r>
        <w:rPr>
          <w:spacing w:val="68"/>
        </w:rPr>
        <w:t xml:space="preserve"> </w:t>
      </w:r>
      <w:r>
        <w:t>raporları</w:t>
      </w:r>
      <w:r>
        <w:rPr>
          <w:spacing w:val="68"/>
        </w:rPr>
        <w:t xml:space="preserve"> </w:t>
      </w:r>
      <w:r>
        <w:t>kabul</w:t>
      </w:r>
      <w:r>
        <w:rPr>
          <w:spacing w:val="69"/>
        </w:rPr>
        <w:t xml:space="preserve"> </w:t>
      </w:r>
      <w:r>
        <w:t>edil</w:t>
      </w:r>
      <w:r>
        <w:rPr>
          <w:b/>
          <w:u w:val="single"/>
        </w:rPr>
        <w:t>me</w:t>
      </w:r>
      <w:r>
        <w:t>yecek,</w:t>
      </w:r>
      <w:r>
        <w:rPr>
          <w:spacing w:val="69"/>
        </w:rPr>
        <w:t xml:space="preserve"> </w:t>
      </w:r>
      <w:r>
        <w:rPr>
          <w:b/>
        </w:rPr>
        <w:t>sıfır</w:t>
      </w:r>
      <w:r>
        <w:rPr>
          <w:b/>
          <w:spacing w:val="68"/>
        </w:rPr>
        <w:t xml:space="preserve"> </w:t>
      </w:r>
      <w:r>
        <w:rPr>
          <w:b/>
          <w:spacing w:val="-4"/>
        </w:rPr>
        <w:t>puan</w:t>
      </w:r>
    </w:p>
    <w:p w:rsidR="00B85BCE" w:rsidRDefault="00D06ABC">
      <w:pPr>
        <w:pStyle w:val="GvdeMetni"/>
        <w:spacing w:before="139"/>
      </w:pPr>
      <w:proofErr w:type="gramStart"/>
      <w:r>
        <w:t>olarak</w:t>
      </w:r>
      <w:proofErr w:type="gramEnd"/>
      <w:r>
        <w:rPr>
          <w:spacing w:val="-5"/>
        </w:rPr>
        <w:t xml:space="preserve"> </w:t>
      </w:r>
      <w:r>
        <w:rPr>
          <w:spacing w:val="-2"/>
        </w:rPr>
        <w:t>değerlendirilecektir.</w:t>
      </w:r>
    </w:p>
    <w:p w:rsidR="00B85BCE" w:rsidRDefault="00D06ABC">
      <w:pPr>
        <w:pStyle w:val="GvdeMetni"/>
        <w:spacing w:before="137" w:line="362" w:lineRule="auto"/>
        <w:ind w:right="356" w:firstLine="719"/>
        <w:jc w:val="both"/>
      </w:pPr>
      <w:r>
        <w:rPr>
          <w:i/>
          <w:u w:val="single"/>
        </w:rPr>
        <w:t>Raporlu veya resmi izinli</w:t>
      </w:r>
      <w:r>
        <w:rPr>
          <w:i/>
        </w:rPr>
        <w:t xml:space="preserve"> </w:t>
      </w:r>
      <w:r>
        <w:t>olma gerekçesiyle kurum incelemesine gelemeyen öğrencilerin dönem sonu puan hesaplamasına ilgili hafta dâhil edilmeyecektir.</w:t>
      </w:r>
    </w:p>
    <w:p w:rsidR="00B85BCE" w:rsidRDefault="00B85BCE">
      <w:pPr>
        <w:pStyle w:val="GvdeMetni"/>
        <w:spacing w:line="362" w:lineRule="auto"/>
        <w:jc w:val="both"/>
        <w:sectPr w:rsidR="00B85BCE">
          <w:pgSz w:w="12240" w:h="15840"/>
          <w:pgMar w:top="1380" w:right="1080" w:bottom="1260" w:left="1440" w:header="0" w:footer="1060" w:gutter="0"/>
          <w:cols w:space="708"/>
        </w:sectPr>
      </w:pPr>
    </w:p>
    <w:p w:rsidR="00B85BCE" w:rsidRDefault="00D06ABC">
      <w:pPr>
        <w:pStyle w:val="Balk1"/>
        <w:numPr>
          <w:ilvl w:val="0"/>
          <w:numId w:val="2"/>
        </w:numPr>
        <w:tabs>
          <w:tab w:val="left" w:pos="999"/>
        </w:tabs>
        <w:ind w:left="999" w:hanging="279"/>
      </w:pPr>
      <w:bookmarkStart w:id="16" w:name="_bookmark15"/>
      <w:bookmarkEnd w:id="16"/>
      <w:r>
        <w:rPr>
          <w:spacing w:val="-2"/>
        </w:rPr>
        <w:lastRenderedPageBreak/>
        <w:t>Ekler</w:t>
      </w:r>
    </w:p>
    <w:p w:rsidR="00B85BCE" w:rsidRDefault="00D06ABC">
      <w:pPr>
        <w:pStyle w:val="Balk2"/>
        <w:spacing w:before="283"/>
        <w:ind w:left="720" w:firstLine="0"/>
      </w:pPr>
      <w:bookmarkStart w:id="17" w:name="_bookmark16"/>
      <w:bookmarkEnd w:id="17"/>
      <w:r>
        <w:t>Ek</w:t>
      </w:r>
      <w:r>
        <w:rPr>
          <w:spacing w:val="-8"/>
        </w:rPr>
        <w:t xml:space="preserve"> </w:t>
      </w:r>
      <w:r>
        <w:t>1.</w:t>
      </w:r>
      <w:r>
        <w:rPr>
          <w:spacing w:val="-8"/>
        </w:rPr>
        <w:t xml:space="preserve"> </w:t>
      </w:r>
      <w:r>
        <w:t>Kapak</w:t>
      </w:r>
      <w:r>
        <w:rPr>
          <w:spacing w:val="-7"/>
        </w:rPr>
        <w:t xml:space="preserve"> </w:t>
      </w:r>
      <w:r>
        <w:t>Sayfası</w:t>
      </w:r>
      <w:r>
        <w:rPr>
          <w:spacing w:val="-5"/>
        </w:rPr>
        <w:t xml:space="preserve"> </w:t>
      </w:r>
      <w:r>
        <w:rPr>
          <w:spacing w:val="-2"/>
        </w:rPr>
        <w:t>Örneği</w:t>
      </w:r>
    </w:p>
    <w:p w:rsidR="00B85BCE" w:rsidRDefault="00B85BCE">
      <w:pPr>
        <w:pStyle w:val="GvdeMetni"/>
        <w:rPr>
          <w:b/>
          <w:sz w:val="26"/>
        </w:rPr>
      </w:pPr>
    </w:p>
    <w:p w:rsidR="00B85BCE" w:rsidRDefault="00B85BCE">
      <w:pPr>
        <w:pStyle w:val="GvdeMetni"/>
        <w:spacing w:before="220"/>
        <w:rPr>
          <w:b/>
          <w:sz w:val="26"/>
        </w:rPr>
      </w:pPr>
    </w:p>
    <w:p w:rsidR="00B85BCE" w:rsidRDefault="00D06ABC">
      <w:pPr>
        <w:spacing w:line="360" w:lineRule="auto"/>
        <w:ind w:left="3027" w:right="3127" w:firstLine="465"/>
        <w:rPr>
          <w:sz w:val="32"/>
        </w:rPr>
      </w:pPr>
      <w:r>
        <w:rPr>
          <w:sz w:val="32"/>
        </w:rPr>
        <w:t>Sinop Üniversitesi Sağlık</w:t>
      </w:r>
      <w:r>
        <w:rPr>
          <w:spacing w:val="-19"/>
          <w:sz w:val="32"/>
        </w:rPr>
        <w:t xml:space="preserve"> </w:t>
      </w:r>
      <w:r>
        <w:rPr>
          <w:sz w:val="32"/>
        </w:rPr>
        <w:t>Bilimleri</w:t>
      </w:r>
      <w:r>
        <w:rPr>
          <w:spacing w:val="-20"/>
          <w:sz w:val="32"/>
        </w:rPr>
        <w:t xml:space="preserve"> </w:t>
      </w:r>
      <w:r>
        <w:rPr>
          <w:sz w:val="32"/>
        </w:rPr>
        <w:t>Fakültesi Sosyal Hizmet Bölümü</w:t>
      </w:r>
    </w:p>
    <w:p w:rsidR="00B85BCE" w:rsidRDefault="00B85BCE">
      <w:pPr>
        <w:pStyle w:val="GvdeMetni"/>
        <w:rPr>
          <w:sz w:val="32"/>
        </w:rPr>
      </w:pPr>
    </w:p>
    <w:p w:rsidR="00B85BCE" w:rsidRDefault="00B85BCE">
      <w:pPr>
        <w:pStyle w:val="GvdeMetni"/>
        <w:rPr>
          <w:sz w:val="32"/>
        </w:rPr>
      </w:pPr>
    </w:p>
    <w:p w:rsidR="00B85BCE" w:rsidRDefault="00B85BCE">
      <w:pPr>
        <w:pStyle w:val="GvdeMetni"/>
        <w:spacing w:before="1"/>
        <w:rPr>
          <w:sz w:val="32"/>
        </w:rPr>
      </w:pPr>
    </w:p>
    <w:p w:rsidR="00B85BCE" w:rsidRDefault="00D06ABC">
      <w:pPr>
        <w:spacing w:line="360" w:lineRule="auto"/>
        <w:ind w:left="646" w:right="1008"/>
        <w:jc w:val="center"/>
        <w:rPr>
          <w:sz w:val="32"/>
        </w:rPr>
      </w:pPr>
      <w:r>
        <w:rPr>
          <w:sz w:val="32"/>
        </w:rPr>
        <w:t>SHZ</w:t>
      </w:r>
      <w:r>
        <w:rPr>
          <w:spacing w:val="-8"/>
          <w:sz w:val="32"/>
        </w:rPr>
        <w:t xml:space="preserve"> </w:t>
      </w:r>
      <w:proofErr w:type="gramStart"/>
      <w:r>
        <w:rPr>
          <w:sz w:val="32"/>
        </w:rPr>
        <w:t>103</w:t>
      </w:r>
      <w:r>
        <w:rPr>
          <w:spacing w:val="-5"/>
          <w:sz w:val="32"/>
        </w:rPr>
        <w:t xml:space="preserve"> </w:t>
      </w:r>
      <w:r>
        <w:rPr>
          <w:sz w:val="32"/>
        </w:rPr>
        <w:t>-</w:t>
      </w:r>
      <w:proofErr w:type="gramEnd"/>
      <w:r>
        <w:rPr>
          <w:spacing w:val="-8"/>
          <w:sz w:val="32"/>
        </w:rPr>
        <w:t xml:space="preserve"> </w:t>
      </w:r>
      <w:r>
        <w:rPr>
          <w:sz w:val="32"/>
        </w:rPr>
        <w:t>Sosyal</w:t>
      </w:r>
      <w:r>
        <w:rPr>
          <w:spacing w:val="-5"/>
          <w:sz w:val="32"/>
        </w:rPr>
        <w:t xml:space="preserve"> </w:t>
      </w:r>
      <w:r>
        <w:rPr>
          <w:sz w:val="32"/>
        </w:rPr>
        <w:t>Hizmet</w:t>
      </w:r>
      <w:r>
        <w:rPr>
          <w:spacing w:val="-5"/>
          <w:sz w:val="32"/>
        </w:rPr>
        <w:t xml:space="preserve"> </w:t>
      </w:r>
      <w:r>
        <w:rPr>
          <w:sz w:val="32"/>
        </w:rPr>
        <w:t>Ortamlarında</w:t>
      </w:r>
      <w:r>
        <w:rPr>
          <w:spacing w:val="-7"/>
          <w:sz w:val="32"/>
        </w:rPr>
        <w:t xml:space="preserve"> </w:t>
      </w:r>
      <w:r>
        <w:rPr>
          <w:sz w:val="32"/>
        </w:rPr>
        <w:t>İnceleme</w:t>
      </w:r>
      <w:r>
        <w:rPr>
          <w:spacing w:val="-7"/>
          <w:sz w:val="32"/>
        </w:rPr>
        <w:t xml:space="preserve"> </w:t>
      </w:r>
      <w:r>
        <w:rPr>
          <w:sz w:val="32"/>
        </w:rPr>
        <w:t>Dersi Kuruluş Tanıtma ve Değerlendirme Raporu</w:t>
      </w:r>
    </w:p>
    <w:p w:rsidR="00B85BCE" w:rsidRDefault="00B85BCE">
      <w:pPr>
        <w:pStyle w:val="GvdeMetni"/>
        <w:rPr>
          <w:sz w:val="32"/>
        </w:rPr>
      </w:pPr>
    </w:p>
    <w:p w:rsidR="00B85BCE" w:rsidRDefault="00B85BCE">
      <w:pPr>
        <w:pStyle w:val="GvdeMetni"/>
        <w:rPr>
          <w:sz w:val="32"/>
        </w:rPr>
      </w:pPr>
    </w:p>
    <w:p w:rsidR="00B85BCE" w:rsidRDefault="00B85BCE">
      <w:pPr>
        <w:pStyle w:val="GvdeMetni"/>
        <w:rPr>
          <w:sz w:val="32"/>
        </w:rPr>
      </w:pPr>
    </w:p>
    <w:p w:rsidR="00B85BCE" w:rsidRDefault="00D06ABC">
      <w:pPr>
        <w:spacing w:before="1" w:line="360" w:lineRule="auto"/>
        <w:ind w:left="3399" w:right="3758" w:hanging="2"/>
        <w:jc w:val="center"/>
        <w:rPr>
          <w:sz w:val="32"/>
        </w:rPr>
      </w:pPr>
      <w:r>
        <w:rPr>
          <w:sz w:val="32"/>
        </w:rPr>
        <w:t>Öğrenci Numarası Öğrenci</w:t>
      </w:r>
      <w:r>
        <w:rPr>
          <w:spacing w:val="-9"/>
          <w:sz w:val="32"/>
        </w:rPr>
        <w:t xml:space="preserve"> </w:t>
      </w:r>
      <w:r>
        <w:rPr>
          <w:sz w:val="32"/>
        </w:rPr>
        <w:t>Adı</w:t>
      </w:r>
      <w:r>
        <w:rPr>
          <w:spacing w:val="-8"/>
          <w:sz w:val="32"/>
        </w:rPr>
        <w:t xml:space="preserve"> </w:t>
      </w:r>
      <w:r>
        <w:rPr>
          <w:spacing w:val="-2"/>
          <w:sz w:val="32"/>
        </w:rPr>
        <w:t>Soyadı</w:t>
      </w:r>
    </w:p>
    <w:p w:rsidR="00B85BCE" w:rsidRDefault="00B85BCE">
      <w:pPr>
        <w:pStyle w:val="GvdeMetni"/>
        <w:rPr>
          <w:sz w:val="32"/>
        </w:rPr>
      </w:pPr>
    </w:p>
    <w:p w:rsidR="00B85BCE" w:rsidRDefault="00B85BCE">
      <w:pPr>
        <w:pStyle w:val="GvdeMetni"/>
        <w:rPr>
          <w:sz w:val="32"/>
        </w:rPr>
      </w:pPr>
    </w:p>
    <w:p w:rsidR="00B85BCE" w:rsidRDefault="00B85BCE">
      <w:pPr>
        <w:pStyle w:val="GvdeMetni"/>
        <w:rPr>
          <w:sz w:val="32"/>
        </w:rPr>
      </w:pPr>
    </w:p>
    <w:p w:rsidR="00B85BCE" w:rsidRDefault="00D06ABC">
      <w:pPr>
        <w:spacing w:line="360" w:lineRule="auto"/>
        <w:ind w:left="2662" w:right="3023" w:hanging="3"/>
        <w:jc w:val="center"/>
        <w:rPr>
          <w:sz w:val="32"/>
        </w:rPr>
      </w:pPr>
      <w:r>
        <w:rPr>
          <w:sz w:val="32"/>
        </w:rPr>
        <w:t>Danışman Öğretim Elemanı: Ziyaret</w:t>
      </w:r>
      <w:r>
        <w:rPr>
          <w:spacing w:val="-20"/>
          <w:sz w:val="32"/>
        </w:rPr>
        <w:t xml:space="preserve"> </w:t>
      </w:r>
      <w:r>
        <w:rPr>
          <w:sz w:val="32"/>
        </w:rPr>
        <w:t>Edilen</w:t>
      </w:r>
      <w:r>
        <w:rPr>
          <w:spacing w:val="-20"/>
          <w:sz w:val="32"/>
        </w:rPr>
        <w:t xml:space="preserve"> </w:t>
      </w:r>
      <w:r>
        <w:rPr>
          <w:sz w:val="32"/>
        </w:rPr>
        <w:t>Kurum/Kuruluş: Ziyaret Tarihi</w:t>
      </w:r>
    </w:p>
    <w:p w:rsidR="00B85BCE" w:rsidRDefault="00B85BCE">
      <w:pPr>
        <w:pStyle w:val="GvdeMetni"/>
        <w:rPr>
          <w:sz w:val="32"/>
        </w:rPr>
      </w:pPr>
    </w:p>
    <w:p w:rsidR="00B85BCE" w:rsidRDefault="00B85BCE">
      <w:pPr>
        <w:pStyle w:val="GvdeMetni"/>
        <w:rPr>
          <w:sz w:val="32"/>
        </w:rPr>
      </w:pPr>
    </w:p>
    <w:p w:rsidR="00B85BCE" w:rsidRDefault="00B85BCE">
      <w:pPr>
        <w:pStyle w:val="GvdeMetni"/>
        <w:spacing w:before="1"/>
        <w:rPr>
          <w:sz w:val="32"/>
        </w:rPr>
      </w:pPr>
    </w:p>
    <w:p w:rsidR="00B85BCE" w:rsidRDefault="00D06ABC">
      <w:pPr>
        <w:ind w:left="2356" w:right="2713"/>
        <w:jc w:val="center"/>
        <w:rPr>
          <w:sz w:val="32"/>
        </w:rPr>
      </w:pPr>
      <w:r>
        <w:rPr>
          <w:spacing w:val="-2"/>
          <w:sz w:val="32"/>
        </w:rPr>
        <w:t>Sinop/202…</w:t>
      </w:r>
    </w:p>
    <w:p w:rsidR="00B85BCE" w:rsidRDefault="00B85BCE">
      <w:pPr>
        <w:jc w:val="center"/>
        <w:rPr>
          <w:sz w:val="32"/>
        </w:rPr>
        <w:sectPr w:rsidR="00B85BCE">
          <w:pgSz w:w="12240" w:h="15840"/>
          <w:pgMar w:top="1380" w:right="1080" w:bottom="1260" w:left="1440" w:header="0" w:footer="1060" w:gutter="0"/>
          <w:cols w:space="708"/>
        </w:sectPr>
      </w:pPr>
    </w:p>
    <w:p w:rsidR="00B85BCE" w:rsidRDefault="00D06ABC">
      <w:pPr>
        <w:pStyle w:val="Balk2"/>
        <w:ind w:left="720" w:firstLine="0"/>
      </w:pPr>
      <w:bookmarkStart w:id="18" w:name="_bookmark17"/>
      <w:bookmarkEnd w:id="18"/>
      <w:r>
        <w:lastRenderedPageBreak/>
        <w:t>Ek</w:t>
      </w:r>
      <w:r>
        <w:rPr>
          <w:spacing w:val="-11"/>
        </w:rPr>
        <w:t xml:space="preserve"> </w:t>
      </w:r>
      <w:r>
        <w:t>2.</w:t>
      </w:r>
      <w:r>
        <w:rPr>
          <w:spacing w:val="-10"/>
        </w:rPr>
        <w:t xml:space="preserve"> </w:t>
      </w:r>
      <w:r>
        <w:t>Raporda</w:t>
      </w:r>
      <w:r>
        <w:rPr>
          <w:spacing w:val="-8"/>
        </w:rPr>
        <w:t xml:space="preserve"> </w:t>
      </w:r>
      <w:r>
        <w:t>Bulunması</w:t>
      </w:r>
      <w:r>
        <w:rPr>
          <w:spacing w:val="-11"/>
        </w:rPr>
        <w:t xml:space="preserve"> </w:t>
      </w:r>
      <w:r>
        <w:t>Gereken</w:t>
      </w:r>
      <w:r>
        <w:rPr>
          <w:spacing w:val="-10"/>
        </w:rPr>
        <w:t xml:space="preserve"> </w:t>
      </w:r>
      <w:r>
        <w:rPr>
          <w:spacing w:val="-2"/>
        </w:rPr>
        <w:t>Başlıklar</w:t>
      </w:r>
    </w:p>
    <w:p w:rsidR="00B85BCE" w:rsidRDefault="00B85BCE">
      <w:pPr>
        <w:pStyle w:val="GvdeMetni"/>
        <w:rPr>
          <w:b/>
          <w:sz w:val="26"/>
        </w:rPr>
      </w:pPr>
    </w:p>
    <w:p w:rsidR="00B85BCE" w:rsidRDefault="00B85BCE">
      <w:pPr>
        <w:pStyle w:val="GvdeMetni"/>
        <w:spacing w:before="82"/>
        <w:rPr>
          <w:b/>
          <w:sz w:val="26"/>
        </w:rPr>
      </w:pPr>
    </w:p>
    <w:p w:rsidR="00B85BCE" w:rsidRDefault="00D06ABC">
      <w:pPr>
        <w:pStyle w:val="GvdeMetni"/>
        <w:spacing w:line="360" w:lineRule="auto"/>
        <w:ind w:left="720" w:right="7602"/>
      </w:pPr>
      <w:r>
        <w:t>Kapak</w:t>
      </w:r>
      <w:r>
        <w:rPr>
          <w:spacing w:val="-15"/>
        </w:rPr>
        <w:t xml:space="preserve"> </w:t>
      </w:r>
      <w:r>
        <w:t xml:space="preserve">Sayfası </w:t>
      </w:r>
      <w:r>
        <w:rPr>
          <w:spacing w:val="-2"/>
        </w:rPr>
        <w:t>İçindekiler</w:t>
      </w:r>
    </w:p>
    <w:p w:rsidR="00B85BCE" w:rsidRDefault="00D06ABC">
      <w:pPr>
        <w:pStyle w:val="GvdeMetni"/>
        <w:ind w:left="720"/>
      </w:pPr>
      <w:r>
        <w:t>Ziyaret</w:t>
      </w:r>
      <w:r>
        <w:rPr>
          <w:spacing w:val="-7"/>
        </w:rPr>
        <w:t xml:space="preserve"> </w:t>
      </w:r>
      <w:r>
        <w:t>Edilen</w:t>
      </w:r>
      <w:r>
        <w:rPr>
          <w:spacing w:val="-4"/>
        </w:rPr>
        <w:t xml:space="preserve"> </w:t>
      </w:r>
      <w:r>
        <w:t>Kurum/Kuruluş</w:t>
      </w:r>
      <w:r>
        <w:rPr>
          <w:spacing w:val="-5"/>
        </w:rPr>
        <w:t xml:space="preserve"> Adı</w:t>
      </w:r>
    </w:p>
    <w:p w:rsidR="00B85BCE" w:rsidRDefault="00D06ABC">
      <w:pPr>
        <w:pStyle w:val="ListeParagraf"/>
        <w:numPr>
          <w:ilvl w:val="0"/>
          <w:numId w:val="1"/>
        </w:numPr>
        <w:tabs>
          <w:tab w:val="left" w:pos="960"/>
        </w:tabs>
        <w:spacing w:before="139"/>
        <w:rPr>
          <w:sz w:val="24"/>
        </w:rPr>
      </w:pPr>
      <w:r>
        <w:rPr>
          <w:sz w:val="24"/>
        </w:rPr>
        <w:t>Kuruluş</w:t>
      </w:r>
      <w:r>
        <w:rPr>
          <w:spacing w:val="-6"/>
          <w:sz w:val="24"/>
        </w:rPr>
        <w:t xml:space="preserve"> </w:t>
      </w:r>
      <w:r>
        <w:rPr>
          <w:spacing w:val="-2"/>
          <w:sz w:val="24"/>
        </w:rPr>
        <w:t>Tarihçesi</w:t>
      </w:r>
    </w:p>
    <w:p w:rsidR="00B85BCE" w:rsidRDefault="00D06ABC">
      <w:pPr>
        <w:pStyle w:val="ListeParagraf"/>
        <w:numPr>
          <w:ilvl w:val="0"/>
          <w:numId w:val="1"/>
        </w:numPr>
        <w:tabs>
          <w:tab w:val="left" w:pos="960"/>
        </w:tabs>
        <w:spacing w:before="137"/>
        <w:rPr>
          <w:sz w:val="24"/>
        </w:rPr>
      </w:pPr>
      <w:r>
        <w:rPr>
          <w:sz w:val="24"/>
        </w:rPr>
        <w:t>Kuruluşun</w:t>
      </w:r>
      <w:r>
        <w:rPr>
          <w:spacing w:val="-2"/>
          <w:sz w:val="24"/>
        </w:rPr>
        <w:t xml:space="preserve"> </w:t>
      </w:r>
      <w:r>
        <w:rPr>
          <w:sz w:val="24"/>
        </w:rPr>
        <w:t>Fiziki</w:t>
      </w:r>
      <w:r>
        <w:rPr>
          <w:spacing w:val="-2"/>
          <w:sz w:val="24"/>
        </w:rPr>
        <w:t xml:space="preserve"> Yapısı</w:t>
      </w:r>
    </w:p>
    <w:p w:rsidR="00B85BCE" w:rsidRDefault="00D06ABC">
      <w:pPr>
        <w:pStyle w:val="ListeParagraf"/>
        <w:numPr>
          <w:ilvl w:val="0"/>
          <w:numId w:val="1"/>
        </w:numPr>
        <w:tabs>
          <w:tab w:val="left" w:pos="960"/>
        </w:tabs>
        <w:spacing w:before="139"/>
        <w:rPr>
          <w:sz w:val="24"/>
        </w:rPr>
      </w:pPr>
      <w:r>
        <w:rPr>
          <w:sz w:val="24"/>
        </w:rPr>
        <w:t>Kuruluş</w:t>
      </w:r>
      <w:r>
        <w:rPr>
          <w:spacing w:val="-6"/>
          <w:sz w:val="24"/>
        </w:rPr>
        <w:t xml:space="preserve"> </w:t>
      </w:r>
      <w:r>
        <w:rPr>
          <w:spacing w:val="-2"/>
          <w:sz w:val="24"/>
        </w:rPr>
        <w:t>Mevzuatı</w:t>
      </w:r>
    </w:p>
    <w:p w:rsidR="00B85BCE" w:rsidRDefault="00D06ABC">
      <w:pPr>
        <w:pStyle w:val="ListeParagraf"/>
        <w:numPr>
          <w:ilvl w:val="0"/>
          <w:numId w:val="1"/>
        </w:numPr>
        <w:tabs>
          <w:tab w:val="left" w:pos="960"/>
        </w:tabs>
        <w:spacing w:before="138"/>
        <w:rPr>
          <w:sz w:val="24"/>
        </w:rPr>
      </w:pPr>
      <w:r>
        <w:rPr>
          <w:sz w:val="24"/>
        </w:rPr>
        <w:t>Kuruluş</w:t>
      </w:r>
      <w:r>
        <w:rPr>
          <w:spacing w:val="-5"/>
          <w:sz w:val="24"/>
        </w:rPr>
        <w:t xml:space="preserve"> </w:t>
      </w:r>
      <w:r>
        <w:rPr>
          <w:sz w:val="24"/>
        </w:rPr>
        <w:t>Kaynakları</w:t>
      </w:r>
      <w:r>
        <w:rPr>
          <w:spacing w:val="-2"/>
          <w:sz w:val="24"/>
        </w:rPr>
        <w:t xml:space="preserve"> </w:t>
      </w:r>
      <w:r>
        <w:rPr>
          <w:sz w:val="24"/>
        </w:rPr>
        <w:t>ve</w:t>
      </w:r>
      <w:r>
        <w:rPr>
          <w:spacing w:val="-1"/>
          <w:sz w:val="24"/>
        </w:rPr>
        <w:t xml:space="preserve"> </w:t>
      </w:r>
      <w:r>
        <w:rPr>
          <w:spacing w:val="-2"/>
          <w:sz w:val="24"/>
        </w:rPr>
        <w:t>İşleyişi</w:t>
      </w:r>
    </w:p>
    <w:p w:rsidR="00B85BCE" w:rsidRDefault="00D06ABC">
      <w:pPr>
        <w:pStyle w:val="ListeParagraf"/>
        <w:numPr>
          <w:ilvl w:val="0"/>
          <w:numId w:val="1"/>
        </w:numPr>
        <w:tabs>
          <w:tab w:val="left" w:pos="960"/>
        </w:tabs>
        <w:spacing w:before="139"/>
        <w:rPr>
          <w:sz w:val="24"/>
        </w:rPr>
      </w:pPr>
      <w:r>
        <w:rPr>
          <w:sz w:val="24"/>
        </w:rPr>
        <w:t>Kuruluşta</w:t>
      </w:r>
      <w:r>
        <w:rPr>
          <w:spacing w:val="-2"/>
          <w:sz w:val="24"/>
        </w:rPr>
        <w:t xml:space="preserve"> </w:t>
      </w:r>
      <w:r>
        <w:rPr>
          <w:sz w:val="24"/>
        </w:rPr>
        <w:t xml:space="preserve">Sosyal Hizmetin </w:t>
      </w:r>
      <w:r>
        <w:rPr>
          <w:spacing w:val="-4"/>
          <w:sz w:val="24"/>
        </w:rPr>
        <w:t>Yeri</w:t>
      </w:r>
    </w:p>
    <w:p w:rsidR="00B85BCE" w:rsidRDefault="00D06ABC">
      <w:pPr>
        <w:pStyle w:val="ListeParagraf"/>
        <w:numPr>
          <w:ilvl w:val="0"/>
          <w:numId w:val="1"/>
        </w:numPr>
        <w:tabs>
          <w:tab w:val="left" w:pos="960"/>
        </w:tabs>
        <w:spacing w:before="137"/>
        <w:rPr>
          <w:sz w:val="24"/>
        </w:rPr>
      </w:pPr>
      <w:r>
        <w:rPr>
          <w:sz w:val="24"/>
        </w:rPr>
        <w:t>Kuruluşla</w:t>
      </w:r>
      <w:r>
        <w:rPr>
          <w:spacing w:val="-1"/>
          <w:sz w:val="24"/>
        </w:rPr>
        <w:t xml:space="preserve"> </w:t>
      </w:r>
      <w:r>
        <w:rPr>
          <w:sz w:val="24"/>
        </w:rPr>
        <w:t>İlgili</w:t>
      </w:r>
      <w:r>
        <w:rPr>
          <w:spacing w:val="-2"/>
          <w:sz w:val="24"/>
        </w:rPr>
        <w:t xml:space="preserve"> </w:t>
      </w:r>
      <w:r>
        <w:rPr>
          <w:sz w:val="24"/>
        </w:rPr>
        <w:t>Gözlem</w:t>
      </w:r>
      <w:r>
        <w:rPr>
          <w:spacing w:val="-1"/>
          <w:sz w:val="24"/>
        </w:rPr>
        <w:t xml:space="preserve"> </w:t>
      </w:r>
      <w:r>
        <w:rPr>
          <w:sz w:val="24"/>
        </w:rPr>
        <w:t>ve</w:t>
      </w:r>
      <w:r>
        <w:rPr>
          <w:spacing w:val="-1"/>
          <w:sz w:val="24"/>
        </w:rPr>
        <w:t xml:space="preserve"> </w:t>
      </w:r>
      <w:r>
        <w:rPr>
          <w:spacing w:val="-2"/>
          <w:sz w:val="24"/>
        </w:rPr>
        <w:t>Değerlendirmeler</w:t>
      </w:r>
    </w:p>
    <w:p w:rsidR="00B85BCE" w:rsidRDefault="00D06ABC">
      <w:pPr>
        <w:pStyle w:val="ListeParagraf"/>
        <w:numPr>
          <w:ilvl w:val="0"/>
          <w:numId w:val="1"/>
        </w:numPr>
        <w:tabs>
          <w:tab w:val="left" w:pos="960"/>
        </w:tabs>
        <w:spacing w:before="139"/>
        <w:rPr>
          <w:sz w:val="24"/>
        </w:rPr>
      </w:pPr>
      <w:r>
        <w:rPr>
          <w:spacing w:val="-2"/>
          <w:sz w:val="24"/>
        </w:rPr>
        <w:t>Kaynakça</w:t>
      </w:r>
    </w:p>
    <w:sectPr w:rsidR="00B85BCE">
      <w:pgSz w:w="12240" w:h="15840"/>
      <w:pgMar w:top="1380" w:right="1080" w:bottom="1260" w:left="1440" w:header="0" w:footer="10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B23" w:rsidRDefault="00D06ABC">
      <w:r>
        <w:separator/>
      </w:r>
    </w:p>
  </w:endnote>
  <w:endnote w:type="continuationSeparator" w:id="0">
    <w:p w:rsidR="008D6B23" w:rsidRDefault="00D06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Cambria">
    <w:panose1 w:val="02040503050406030204"/>
    <w:charset w:val="A2"/>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BCE" w:rsidRDefault="009515D8">
    <w:pPr>
      <w:pStyle w:val="GvdeMetni"/>
      <w:spacing w:line="14" w:lineRule="auto"/>
      <w:rPr>
        <w:sz w:val="20"/>
      </w:rPr>
    </w:pPr>
    <w:r w:rsidRPr="009515D8">
      <w:rPr>
        <w:noProof/>
        <w:sz w:val="20"/>
      </w:rPr>
      <mc:AlternateContent>
        <mc:Choice Requires="wps">
          <w:drawing>
            <wp:anchor distT="45720" distB="45720" distL="114300" distR="114300" simplePos="0" relativeHeight="251659264" behindDoc="0" locked="0" layoutInCell="1" allowOverlap="1">
              <wp:simplePos x="0" y="0"/>
              <wp:positionH relativeFrom="column">
                <wp:posOffset>-200025</wp:posOffset>
              </wp:positionH>
              <wp:positionV relativeFrom="paragraph">
                <wp:posOffset>-123826</wp:posOffset>
              </wp:positionV>
              <wp:extent cx="1752600" cy="371475"/>
              <wp:effectExtent l="0" t="0" r="0" b="9525"/>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71475"/>
                      </a:xfrm>
                      <a:prstGeom prst="rect">
                        <a:avLst/>
                      </a:prstGeom>
                      <a:solidFill>
                        <a:srgbClr val="FFFFFF"/>
                      </a:solidFill>
                      <a:ln w="9525">
                        <a:noFill/>
                        <a:miter lim="800000"/>
                        <a:headEnd/>
                        <a:tailEnd/>
                      </a:ln>
                    </wps:spPr>
                    <wps:txbx>
                      <w:txbxContent>
                        <w:p w:rsidR="009515D8" w:rsidRDefault="009515D8">
                          <w:r>
                            <w:t>KYT-FRM-482/00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margin-left:-15.75pt;margin-top:-9.75pt;width:138pt;height:2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" stroked="f">
              <v:textbox>
                <w:txbxContent>
                  <w:p w:rsidR="009515D8" w:rsidRDefault="009515D8">
                    <w:r>
                      <w:t>KYT-FRM-482/00</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B23" w:rsidRDefault="00D06ABC">
      <w:r>
        <w:separator/>
      </w:r>
    </w:p>
  </w:footnote>
  <w:footnote w:type="continuationSeparator" w:id="0">
    <w:p w:rsidR="008D6B23" w:rsidRDefault="00D06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96E33"/>
    <w:multiLevelType w:val="multilevel"/>
    <w:tmpl w:val="BB426AD4"/>
    <w:lvl w:ilvl="0">
      <w:start w:val="1"/>
      <w:numFmt w:val="decimal"/>
      <w:lvlText w:val="%1."/>
      <w:lvlJc w:val="left"/>
      <w:pPr>
        <w:ind w:left="960" w:hanging="24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1380" w:hanging="42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2306" w:hanging="420"/>
      </w:pPr>
      <w:rPr>
        <w:rFonts w:hint="default"/>
        <w:lang w:val="tr-TR" w:eastAsia="en-US" w:bidi="ar-SA"/>
      </w:rPr>
    </w:lvl>
    <w:lvl w:ilvl="3">
      <w:numFmt w:val="bullet"/>
      <w:lvlText w:val="•"/>
      <w:lvlJc w:val="left"/>
      <w:pPr>
        <w:ind w:left="3233" w:hanging="420"/>
      </w:pPr>
      <w:rPr>
        <w:rFonts w:hint="default"/>
        <w:lang w:val="tr-TR" w:eastAsia="en-US" w:bidi="ar-SA"/>
      </w:rPr>
    </w:lvl>
    <w:lvl w:ilvl="4">
      <w:numFmt w:val="bullet"/>
      <w:lvlText w:val="•"/>
      <w:lvlJc w:val="left"/>
      <w:pPr>
        <w:ind w:left="4160" w:hanging="420"/>
      </w:pPr>
      <w:rPr>
        <w:rFonts w:hint="default"/>
        <w:lang w:val="tr-TR" w:eastAsia="en-US" w:bidi="ar-SA"/>
      </w:rPr>
    </w:lvl>
    <w:lvl w:ilvl="5">
      <w:numFmt w:val="bullet"/>
      <w:lvlText w:val="•"/>
      <w:lvlJc w:val="left"/>
      <w:pPr>
        <w:ind w:left="5086" w:hanging="420"/>
      </w:pPr>
      <w:rPr>
        <w:rFonts w:hint="default"/>
        <w:lang w:val="tr-TR" w:eastAsia="en-US" w:bidi="ar-SA"/>
      </w:rPr>
    </w:lvl>
    <w:lvl w:ilvl="6">
      <w:numFmt w:val="bullet"/>
      <w:lvlText w:val="•"/>
      <w:lvlJc w:val="left"/>
      <w:pPr>
        <w:ind w:left="6013" w:hanging="420"/>
      </w:pPr>
      <w:rPr>
        <w:rFonts w:hint="default"/>
        <w:lang w:val="tr-TR" w:eastAsia="en-US" w:bidi="ar-SA"/>
      </w:rPr>
    </w:lvl>
    <w:lvl w:ilvl="7">
      <w:numFmt w:val="bullet"/>
      <w:lvlText w:val="•"/>
      <w:lvlJc w:val="left"/>
      <w:pPr>
        <w:ind w:left="6940" w:hanging="420"/>
      </w:pPr>
      <w:rPr>
        <w:rFonts w:hint="default"/>
        <w:lang w:val="tr-TR" w:eastAsia="en-US" w:bidi="ar-SA"/>
      </w:rPr>
    </w:lvl>
    <w:lvl w:ilvl="8">
      <w:numFmt w:val="bullet"/>
      <w:lvlText w:val="•"/>
      <w:lvlJc w:val="left"/>
      <w:pPr>
        <w:ind w:left="7866" w:hanging="420"/>
      </w:pPr>
      <w:rPr>
        <w:rFonts w:hint="default"/>
        <w:lang w:val="tr-TR" w:eastAsia="en-US" w:bidi="ar-SA"/>
      </w:rPr>
    </w:lvl>
  </w:abstractNum>
  <w:abstractNum w:abstractNumId="1" w15:restartNumberingAfterBreak="0">
    <w:nsid w:val="382A7408"/>
    <w:multiLevelType w:val="hybridMultilevel"/>
    <w:tmpl w:val="316ECC32"/>
    <w:lvl w:ilvl="0" w:tplc="1764C7D0">
      <w:start w:val="1"/>
      <w:numFmt w:val="decimal"/>
      <w:lvlText w:val="%1."/>
      <w:lvlJc w:val="left"/>
      <w:pPr>
        <w:ind w:left="960" w:hanging="24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F68ACF3A">
      <w:numFmt w:val="bullet"/>
      <w:lvlText w:val="•"/>
      <w:lvlJc w:val="left"/>
      <w:pPr>
        <w:ind w:left="1836" w:hanging="240"/>
      </w:pPr>
      <w:rPr>
        <w:rFonts w:hint="default"/>
        <w:lang w:val="tr-TR" w:eastAsia="en-US" w:bidi="ar-SA"/>
      </w:rPr>
    </w:lvl>
    <w:lvl w:ilvl="2" w:tplc="7E3C5F84">
      <w:numFmt w:val="bullet"/>
      <w:lvlText w:val="•"/>
      <w:lvlJc w:val="left"/>
      <w:pPr>
        <w:ind w:left="2712" w:hanging="240"/>
      </w:pPr>
      <w:rPr>
        <w:rFonts w:hint="default"/>
        <w:lang w:val="tr-TR" w:eastAsia="en-US" w:bidi="ar-SA"/>
      </w:rPr>
    </w:lvl>
    <w:lvl w:ilvl="3" w:tplc="E3281F76">
      <w:numFmt w:val="bullet"/>
      <w:lvlText w:val="•"/>
      <w:lvlJc w:val="left"/>
      <w:pPr>
        <w:ind w:left="3588" w:hanging="240"/>
      </w:pPr>
      <w:rPr>
        <w:rFonts w:hint="default"/>
        <w:lang w:val="tr-TR" w:eastAsia="en-US" w:bidi="ar-SA"/>
      </w:rPr>
    </w:lvl>
    <w:lvl w:ilvl="4" w:tplc="6F9E97E2">
      <w:numFmt w:val="bullet"/>
      <w:lvlText w:val="•"/>
      <w:lvlJc w:val="left"/>
      <w:pPr>
        <w:ind w:left="4464" w:hanging="240"/>
      </w:pPr>
      <w:rPr>
        <w:rFonts w:hint="default"/>
        <w:lang w:val="tr-TR" w:eastAsia="en-US" w:bidi="ar-SA"/>
      </w:rPr>
    </w:lvl>
    <w:lvl w:ilvl="5" w:tplc="54662420">
      <w:numFmt w:val="bullet"/>
      <w:lvlText w:val="•"/>
      <w:lvlJc w:val="left"/>
      <w:pPr>
        <w:ind w:left="5340" w:hanging="240"/>
      </w:pPr>
      <w:rPr>
        <w:rFonts w:hint="default"/>
        <w:lang w:val="tr-TR" w:eastAsia="en-US" w:bidi="ar-SA"/>
      </w:rPr>
    </w:lvl>
    <w:lvl w:ilvl="6" w:tplc="53649E80">
      <w:numFmt w:val="bullet"/>
      <w:lvlText w:val="•"/>
      <w:lvlJc w:val="left"/>
      <w:pPr>
        <w:ind w:left="6216" w:hanging="240"/>
      </w:pPr>
      <w:rPr>
        <w:rFonts w:hint="default"/>
        <w:lang w:val="tr-TR" w:eastAsia="en-US" w:bidi="ar-SA"/>
      </w:rPr>
    </w:lvl>
    <w:lvl w:ilvl="7" w:tplc="2CA412FE">
      <w:numFmt w:val="bullet"/>
      <w:lvlText w:val="•"/>
      <w:lvlJc w:val="left"/>
      <w:pPr>
        <w:ind w:left="7092" w:hanging="240"/>
      </w:pPr>
      <w:rPr>
        <w:rFonts w:hint="default"/>
        <w:lang w:val="tr-TR" w:eastAsia="en-US" w:bidi="ar-SA"/>
      </w:rPr>
    </w:lvl>
    <w:lvl w:ilvl="8" w:tplc="FF0AF144">
      <w:numFmt w:val="bullet"/>
      <w:lvlText w:val="•"/>
      <w:lvlJc w:val="left"/>
      <w:pPr>
        <w:ind w:left="7968" w:hanging="240"/>
      </w:pPr>
      <w:rPr>
        <w:rFonts w:hint="default"/>
        <w:lang w:val="tr-TR" w:eastAsia="en-US" w:bidi="ar-SA"/>
      </w:rPr>
    </w:lvl>
  </w:abstractNum>
  <w:abstractNum w:abstractNumId="2" w15:restartNumberingAfterBreak="0">
    <w:nsid w:val="3F6371EB"/>
    <w:multiLevelType w:val="multilevel"/>
    <w:tmpl w:val="DDCA1804"/>
    <w:lvl w:ilvl="0">
      <w:start w:val="1"/>
      <w:numFmt w:val="decimal"/>
      <w:lvlText w:val="%1."/>
      <w:lvlJc w:val="left"/>
      <w:pPr>
        <w:ind w:left="1001" w:hanging="281"/>
        <w:jc w:val="left"/>
      </w:pPr>
      <w:rPr>
        <w:rFonts w:ascii="Times New Roman" w:eastAsia="Times New Roman" w:hAnsi="Times New Roman" w:cs="Times New Roman" w:hint="default"/>
        <w:b/>
        <w:bCs/>
        <w:i w:val="0"/>
        <w:iCs w:val="0"/>
        <w:spacing w:val="0"/>
        <w:w w:val="100"/>
        <w:sz w:val="28"/>
        <w:szCs w:val="28"/>
        <w:lang w:val="tr-TR" w:eastAsia="en-US" w:bidi="ar-SA"/>
      </w:rPr>
    </w:lvl>
    <w:lvl w:ilvl="1">
      <w:start w:val="1"/>
      <w:numFmt w:val="decimal"/>
      <w:lvlText w:val="%1.%2."/>
      <w:lvlJc w:val="left"/>
      <w:pPr>
        <w:ind w:left="1174" w:hanging="454"/>
        <w:jc w:val="left"/>
      </w:pPr>
      <w:rPr>
        <w:rFonts w:ascii="Times New Roman" w:eastAsia="Times New Roman" w:hAnsi="Times New Roman" w:cs="Times New Roman" w:hint="default"/>
        <w:b/>
        <w:bCs/>
        <w:i w:val="0"/>
        <w:iCs w:val="0"/>
        <w:spacing w:val="0"/>
        <w:w w:val="99"/>
        <w:sz w:val="26"/>
        <w:szCs w:val="26"/>
        <w:lang w:val="tr-TR" w:eastAsia="en-US" w:bidi="ar-SA"/>
      </w:rPr>
    </w:lvl>
    <w:lvl w:ilvl="2">
      <w:numFmt w:val="bullet"/>
      <w:lvlText w:val="•"/>
      <w:lvlJc w:val="left"/>
      <w:pPr>
        <w:ind w:left="2128" w:hanging="454"/>
      </w:pPr>
      <w:rPr>
        <w:rFonts w:hint="default"/>
        <w:lang w:val="tr-TR" w:eastAsia="en-US" w:bidi="ar-SA"/>
      </w:rPr>
    </w:lvl>
    <w:lvl w:ilvl="3">
      <w:numFmt w:val="bullet"/>
      <w:lvlText w:val="•"/>
      <w:lvlJc w:val="left"/>
      <w:pPr>
        <w:ind w:left="3077" w:hanging="454"/>
      </w:pPr>
      <w:rPr>
        <w:rFonts w:hint="default"/>
        <w:lang w:val="tr-TR" w:eastAsia="en-US" w:bidi="ar-SA"/>
      </w:rPr>
    </w:lvl>
    <w:lvl w:ilvl="4">
      <w:numFmt w:val="bullet"/>
      <w:lvlText w:val="•"/>
      <w:lvlJc w:val="left"/>
      <w:pPr>
        <w:ind w:left="4026" w:hanging="454"/>
      </w:pPr>
      <w:rPr>
        <w:rFonts w:hint="default"/>
        <w:lang w:val="tr-TR" w:eastAsia="en-US" w:bidi="ar-SA"/>
      </w:rPr>
    </w:lvl>
    <w:lvl w:ilvl="5">
      <w:numFmt w:val="bullet"/>
      <w:lvlText w:val="•"/>
      <w:lvlJc w:val="left"/>
      <w:pPr>
        <w:ind w:left="4975" w:hanging="454"/>
      </w:pPr>
      <w:rPr>
        <w:rFonts w:hint="default"/>
        <w:lang w:val="tr-TR" w:eastAsia="en-US" w:bidi="ar-SA"/>
      </w:rPr>
    </w:lvl>
    <w:lvl w:ilvl="6">
      <w:numFmt w:val="bullet"/>
      <w:lvlText w:val="•"/>
      <w:lvlJc w:val="left"/>
      <w:pPr>
        <w:ind w:left="5924" w:hanging="454"/>
      </w:pPr>
      <w:rPr>
        <w:rFonts w:hint="default"/>
        <w:lang w:val="tr-TR" w:eastAsia="en-US" w:bidi="ar-SA"/>
      </w:rPr>
    </w:lvl>
    <w:lvl w:ilvl="7">
      <w:numFmt w:val="bullet"/>
      <w:lvlText w:val="•"/>
      <w:lvlJc w:val="left"/>
      <w:pPr>
        <w:ind w:left="6873" w:hanging="454"/>
      </w:pPr>
      <w:rPr>
        <w:rFonts w:hint="default"/>
        <w:lang w:val="tr-TR" w:eastAsia="en-US" w:bidi="ar-SA"/>
      </w:rPr>
    </w:lvl>
    <w:lvl w:ilvl="8">
      <w:numFmt w:val="bullet"/>
      <w:lvlText w:val="•"/>
      <w:lvlJc w:val="left"/>
      <w:pPr>
        <w:ind w:left="7822" w:hanging="454"/>
      </w:pPr>
      <w:rPr>
        <w:rFonts w:hint="default"/>
        <w:lang w:val="tr-TR"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CE"/>
    <w:rsid w:val="008D6B23"/>
    <w:rsid w:val="009515D8"/>
    <w:rsid w:val="00B85BCE"/>
    <w:rsid w:val="00D06A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4C1CB"/>
  <w15:docId w15:val="{1F5784DE-1D5B-4E06-8C65-AC5450A4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spacing w:before="60"/>
      <w:ind w:left="999" w:hanging="280"/>
      <w:jc w:val="both"/>
      <w:outlineLvl w:val="0"/>
    </w:pPr>
    <w:rPr>
      <w:b/>
      <w:bCs/>
      <w:sz w:val="28"/>
      <w:szCs w:val="28"/>
    </w:rPr>
  </w:style>
  <w:style w:type="paragraph" w:styleId="Balk2">
    <w:name w:val="heading 2"/>
    <w:basedOn w:val="Normal"/>
    <w:uiPriority w:val="9"/>
    <w:unhideWhenUsed/>
    <w:qFormat/>
    <w:pPr>
      <w:spacing w:before="62"/>
      <w:ind w:left="1172" w:hanging="452"/>
      <w:outlineLvl w:val="1"/>
    </w:pPr>
    <w:rPr>
      <w:b/>
      <w:bCs/>
      <w:sz w:val="26"/>
      <w:szCs w:val="26"/>
    </w:rPr>
  </w:style>
  <w:style w:type="paragraph" w:styleId="Balk3">
    <w:name w:val="heading 3"/>
    <w:basedOn w:val="Normal"/>
    <w:uiPriority w:val="9"/>
    <w:unhideWhenUsed/>
    <w:qFormat/>
    <w:pPr>
      <w:ind w:left="2355" w:right="2713"/>
      <w:jc w:val="center"/>
      <w:outlineLvl w:val="2"/>
    </w:pPr>
    <w:rPr>
      <w:b/>
      <w:bCs/>
      <w:sz w:val="24"/>
      <w:szCs w:val="24"/>
    </w:rPr>
  </w:style>
  <w:style w:type="paragraph" w:styleId="Balk4">
    <w:name w:val="heading 4"/>
    <w:basedOn w:val="Normal"/>
    <w:uiPriority w:val="9"/>
    <w:unhideWhenUsed/>
    <w:qFormat/>
    <w:pPr>
      <w:ind w:left="720"/>
      <w:outlineLvl w:val="3"/>
    </w:pPr>
    <w:rPr>
      <w:b/>
      <w:bCs/>
      <w:sz w:val="24"/>
      <w:szCs w:val="24"/>
      <w:u w:val="single" w:color="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1"/>
    <w:qFormat/>
    <w:pPr>
      <w:spacing w:before="238"/>
      <w:ind w:left="960" w:hanging="240"/>
    </w:pPr>
    <w:rPr>
      <w:sz w:val="24"/>
      <w:szCs w:val="24"/>
    </w:rPr>
  </w:style>
  <w:style w:type="paragraph" w:styleId="T2">
    <w:name w:val="toc 2"/>
    <w:basedOn w:val="Normal"/>
    <w:uiPriority w:val="1"/>
    <w:qFormat/>
    <w:pPr>
      <w:spacing w:before="238"/>
      <w:ind w:left="1380" w:hanging="420"/>
    </w:pPr>
    <w:rPr>
      <w:sz w:val="24"/>
      <w:szCs w:val="24"/>
    </w:r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spacing w:before="238"/>
      <w:ind w:left="960" w:hanging="240"/>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9515D8"/>
    <w:pPr>
      <w:tabs>
        <w:tab w:val="center" w:pos="4536"/>
        <w:tab w:val="right" w:pos="9072"/>
      </w:tabs>
    </w:pPr>
  </w:style>
  <w:style w:type="character" w:customStyle="1" w:styleId="stBilgiChar">
    <w:name w:val="Üst Bilgi Char"/>
    <w:basedOn w:val="VarsaylanParagrafYazTipi"/>
    <w:link w:val="stBilgi"/>
    <w:uiPriority w:val="99"/>
    <w:rsid w:val="009515D8"/>
    <w:rPr>
      <w:rFonts w:ascii="Times New Roman" w:eastAsia="Times New Roman" w:hAnsi="Times New Roman" w:cs="Times New Roman"/>
      <w:lang w:val="tr-TR"/>
    </w:rPr>
  </w:style>
  <w:style w:type="paragraph" w:styleId="AltBilgi">
    <w:name w:val="footer"/>
    <w:basedOn w:val="Normal"/>
    <w:link w:val="AltBilgiChar"/>
    <w:uiPriority w:val="99"/>
    <w:unhideWhenUsed/>
    <w:rsid w:val="009515D8"/>
    <w:pPr>
      <w:tabs>
        <w:tab w:val="center" w:pos="4536"/>
        <w:tab w:val="right" w:pos="9072"/>
      </w:tabs>
    </w:pPr>
  </w:style>
  <w:style w:type="character" w:customStyle="1" w:styleId="AltBilgiChar">
    <w:name w:val="Alt Bilgi Char"/>
    <w:basedOn w:val="VarsaylanParagrafYazTipi"/>
    <w:link w:val="AltBilgi"/>
    <w:uiPriority w:val="99"/>
    <w:rsid w:val="009515D8"/>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opstats.unhcr.org/e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1244</Words>
  <Characters>7093</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Cemre</dc:creator>
  <cp:lastModifiedBy>Lenovo</cp:lastModifiedBy>
  <cp:revision>3</cp:revision>
  <dcterms:created xsi:type="dcterms:W3CDTF">2024-12-17T10:38:00Z</dcterms:created>
  <dcterms:modified xsi:type="dcterms:W3CDTF">2024-12-17T10:48:00Z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2020-10-07T00:00:00Z</vt:filetime>
  </property>
  <property fmtid="{D5CDD505-2E9C-101B-9397-08002B2CF9AE}" pid="3" name="Creator">
    <vt:lpwstr>Microsoft® Word Microsoft 365 için</vt:lpwstr>
  </property>
  <property fmtid="{D5CDD505-2E9C-101B-9397-08002B2CF9AE}" pid="4" name="LastSaved">
    <vt:filetime>2024-12-17T00:00:00Z</vt:filetime>
  </property>
  <property fmtid="{D5CDD505-2E9C-101B-9397-08002B2CF9AE}" pid="5" name="Producer">
    <vt:lpwstr>Microsoft® Word Microsoft 365 için</vt:lpwstr>
  </property>
</Properties>
</file>