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824B8" w14:textId="778FB429" w:rsidR="00122BD0" w:rsidRPr="00B85F9C" w:rsidRDefault="00122BD0" w:rsidP="000758BA">
      <w:pPr>
        <w:jc w:val="center"/>
        <w:rPr>
          <w:rFonts w:ascii="Arial" w:hAnsi="Arial" w:cs="Arial"/>
          <w:b/>
        </w:rPr>
      </w:pPr>
    </w:p>
    <w:tbl>
      <w:tblPr>
        <w:tblW w:w="1049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1"/>
        <w:gridCol w:w="407"/>
        <w:gridCol w:w="4071"/>
        <w:gridCol w:w="361"/>
        <w:gridCol w:w="2013"/>
      </w:tblGrid>
      <w:tr w:rsidR="00DC7B3B" w:rsidRPr="00B85F9C" w14:paraId="6ABD4A8C" w14:textId="77777777" w:rsidTr="00F92507">
        <w:trPr>
          <w:trHeight w:val="363"/>
        </w:trPr>
        <w:tc>
          <w:tcPr>
            <w:tcW w:w="3641" w:type="dxa"/>
            <w:shd w:val="clear" w:color="auto" w:fill="auto"/>
            <w:noWrap/>
            <w:vAlign w:val="bottom"/>
            <w:hideMark/>
          </w:tcPr>
          <w:p w14:paraId="79457644" w14:textId="77777777" w:rsidR="00DC7B3B" w:rsidRPr="00B85F9C" w:rsidRDefault="00DC7B3B">
            <w:pPr>
              <w:rPr>
                <w:rFonts w:ascii="Arial" w:hAnsi="Arial" w:cs="Arial"/>
                <w:color w:val="000000"/>
              </w:rPr>
            </w:pPr>
            <w:r w:rsidRPr="00B85F9C">
              <w:rPr>
                <w:rFonts w:ascii="Arial" w:hAnsi="Arial" w:cs="Arial"/>
                <w:color w:val="000000"/>
              </w:rPr>
              <w:t>Adı Soyadı</w:t>
            </w:r>
          </w:p>
        </w:tc>
        <w:tc>
          <w:tcPr>
            <w:tcW w:w="6852" w:type="dxa"/>
            <w:gridSpan w:val="4"/>
            <w:shd w:val="clear" w:color="auto" w:fill="auto"/>
            <w:noWrap/>
            <w:vAlign w:val="bottom"/>
            <w:hideMark/>
          </w:tcPr>
          <w:p w14:paraId="78D6FD38" w14:textId="77777777" w:rsidR="00DC7B3B" w:rsidRPr="00B85F9C" w:rsidRDefault="00DC7B3B">
            <w:pPr>
              <w:rPr>
                <w:rFonts w:ascii="Arial" w:hAnsi="Arial" w:cs="Arial"/>
              </w:rPr>
            </w:pPr>
          </w:p>
        </w:tc>
      </w:tr>
      <w:tr w:rsidR="00DC7B3B" w:rsidRPr="00B85F9C" w14:paraId="35330144" w14:textId="77777777" w:rsidTr="00F92507">
        <w:trPr>
          <w:trHeight w:val="363"/>
        </w:trPr>
        <w:tc>
          <w:tcPr>
            <w:tcW w:w="3641" w:type="dxa"/>
            <w:shd w:val="clear" w:color="auto" w:fill="auto"/>
            <w:noWrap/>
            <w:vAlign w:val="bottom"/>
            <w:hideMark/>
          </w:tcPr>
          <w:p w14:paraId="7AE1CAC7" w14:textId="257ED7FD" w:rsidR="00DC7B3B" w:rsidRPr="00B85F9C" w:rsidRDefault="00DC7B3B">
            <w:pPr>
              <w:rPr>
                <w:rFonts w:ascii="Arial" w:hAnsi="Arial" w:cs="Arial"/>
                <w:color w:val="000000"/>
              </w:rPr>
            </w:pPr>
            <w:r w:rsidRPr="00B85F9C">
              <w:rPr>
                <w:rFonts w:ascii="Arial" w:hAnsi="Arial" w:cs="Arial"/>
                <w:color w:val="000000"/>
              </w:rPr>
              <w:t>Kuru</w:t>
            </w:r>
            <w:r w:rsidR="00510E99">
              <w:rPr>
                <w:rFonts w:ascii="Arial" w:hAnsi="Arial" w:cs="Arial"/>
                <w:color w:val="000000"/>
              </w:rPr>
              <w:t>m</w:t>
            </w:r>
            <w:bookmarkStart w:id="0" w:name="_GoBack"/>
            <w:bookmarkEnd w:id="0"/>
            <w:r w:rsidRPr="00B85F9C">
              <w:rPr>
                <w:rFonts w:ascii="Arial" w:hAnsi="Arial" w:cs="Arial"/>
                <w:color w:val="000000"/>
              </w:rPr>
              <w:t xml:space="preserve"> Sicil No</w:t>
            </w:r>
          </w:p>
        </w:tc>
        <w:tc>
          <w:tcPr>
            <w:tcW w:w="6852" w:type="dxa"/>
            <w:gridSpan w:val="4"/>
            <w:shd w:val="clear" w:color="auto" w:fill="auto"/>
            <w:noWrap/>
            <w:vAlign w:val="bottom"/>
            <w:hideMark/>
          </w:tcPr>
          <w:p w14:paraId="432D200A" w14:textId="77777777" w:rsidR="00DC7B3B" w:rsidRPr="00B85F9C" w:rsidRDefault="00DC7B3B">
            <w:pPr>
              <w:rPr>
                <w:rFonts w:ascii="Arial" w:hAnsi="Arial" w:cs="Arial"/>
              </w:rPr>
            </w:pPr>
          </w:p>
        </w:tc>
      </w:tr>
      <w:tr w:rsidR="00DC7B3B" w:rsidRPr="00B85F9C" w14:paraId="4144307B" w14:textId="77777777" w:rsidTr="00DC7B3B">
        <w:trPr>
          <w:trHeight w:val="363"/>
        </w:trPr>
        <w:tc>
          <w:tcPr>
            <w:tcW w:w="3641" w:type="dxa"/>
            <w:vMerge w:val="restart"/>
            <w:shd w:val="clear" w:color="auto" w:fill="auto"/>
            <w:noWrap/>
            <w:vAlign w:val="center"/>
            <w:hideMark/>
          </w:tcPr>
          <w:p w14:paraId="00C45B2F" w14:textId="77777777" w:rsidR="00DC7B3B" w:rsidRPr="00B85F9C" w:rsidRDefault="00DC7B3B">
            <w:pPr>
              <w:rPr>
                <w:rFonts w:ascii="Arial" w:hAnsi="Arial" w:cs="Arial"/>
                <w:color w:val="000000"/>
              </w:rPr>
            </w:pPr>
            <w:r w:rsidRPr="00B85F9C">
              <w:rPr>
                <w:rFonts w:ascii="Arial" w:hAnsi="Arial" w:cs="Arial"/>
                <w:color w:val="000000"/>
              </w:rPr>
              <w:t>Çalıştığı Birim</w:t>
            </w:r>
          </w:p>
        </w:tc>
        <w:tc>
          <w:tcPr>
            <w:tcW w:w="4478" w:type="dxa"/>
            <w:gridSpan w:val="2"/>
            <w:vMerge w:val="restart"/>
            <w:shd w:val="clear" w:color="auto" w:fill="auto"/>
            <w:noWrap/>
            <w:vAlign w:val="bottom"/>
            <w:hideMark/>
          </w:tcPr>
          <w:p w14:paraId="07EAC683" w14:textId="77777777" w:rsidR="00DC7B3B" w:rsidRPr="00B85F9C" w:rsidRDefault="00DC7B3B">
            <w:pPr>
              <w:rPr>
                <w:rFonts w:ascii="Arial" w:hAnsi="Arial" w:cs="Arial"/>
                <w:color w:val="000000"/>
              </w:rPr>
            </w:pPr>
          </w:p>
        </w:tc>
        <w:tc>
          <w:tcPr>
            <w:tcW w:w="361" w:type="dxa"/>
            <w:shd w:val="clear" w:color="auto" w:fill="auto"/>
            <w:noWrap/>
            <w:vAlign w:val="bottom"/>
            <w:hideMark/>
          </w:tcPr>
          <w:p w14:paraId="54CE380D" w14:textId="77777777" w:rsidR="00DC7B3B" w:rsidRPr="00B85F9C" w:rsidRDefault="00DC7B3B">
            <w:pPr>
              <w:jc w:val="center"/>
              <w:rPr>
                <w:rFonts w:ascii="Arial" w:hAnsi="Arial" w:cs="Arial"/>
              </w:rPr>
            </w:pPr>
          </w:p>
        </w:tc>
        <w:tc>
          <w:tcPr>
            <w:tcW w:w="2013" w:type="dxa"/>
            <w:shd w:val="clear" w:color="auto" w:fill="auto"/>
            <w:noWrap/>
            <w:vAlign w:val="bottom"/>
            <w:hideMark/>
          </w:tcPr>
          <w:p w14:paraId="0649335D" w14:textId="77777777" w:rsidR="00DC7B3B" w:rsidRPr="00B85F9C" w:rsidRDefault="00DC7B3B">
            <w:pPr>
              <w:rPr>
                <w:rFonts w:ascii="Arial" w:hAnsi="Arial" w:cs="Arial"/>
                <w:color w:val="000000"/>
              </w:rPr>
            </w:pPr>
            <w:r w:rsidRPr="00B85F9C">
              <w:rPr>
                <w:rFonts w:ascii="Arial" w:hAnsi="Arial" w:cs="Arial"/>
                <w:color w:val="000000"/>
              </w:rPr>
              <w:t>Akademik</w:t>
            </w:r>
          </w:p>
        </w:tc>
      </w:tr>
      <w:tr w:rsidR="00DC7B3B" w:rsidRPr="00B85F9C" w14:paraId="0E34DA24" w14:textId="77777777" w:rsidTr="00DC7B3B">
        <w:trPr>
          <w:trHeight w:val="363"/>
        </w:trPr>
        <w:tc>
          <w:tcPr>
            <w:tcW w:w="3641" w:type="dxa"/>
            <w:vMerge/>
            <w:vAlign w:val="center"/>
            <w:hideMark/>
          </w:tcPr>
          <w:p w14:paraId="7004B346" w14:textId="77777777" w:rsidR="00DC7B3B" w:rsidRPr="00B85F9C" w:rsidRDefault="00DC7B3B">
            <w:pPr>
              <w:rPr>
                <w:rFonts w:ascii="Arial" w:hAnsi="Arial" w:cs="Arial"/>
                <w:color w:val="000000"/>
              </w:rPr>
            </w:pPr>
          </w:p>
        </w:tc>
        <w:tc>
          <w:tcPr>
            <w:tcW w:w="4478" w:type="dxa"/>
            <w:gridSpan w:val="2"/>
            <w:vMerge/>
            <w:vAlign w:val="center"/>
            <w:hideMark/>
          </w:tcPr>
          <w:p w14:paraId="7F5E8767" w14:textId="77777777" w:rsidR="00DC7B3B" w:rsidRPr="00B85F9C" w:rsidRDefault="00DC7B3B">
            <w:pPr>
              <w:rPr>
                <w:rFonts w:ascii="Arial" w:hAnsi="Arial" w:cs="Arial"/>
                <w:color w:val="000000"/>
              </w:rPr>
            </w:pPr>
          </w:p>
        </w:tc>
        <w:tc>
          <w:tcPr>
            <w:tcW w:w="361" w:type="dxa"/>
            <w:shd w:val="clear" w:color="auto" w:fill="auto"/>
            <w:noWrap/>
            <w:vAlign w:val="bottom"/>
            <w:hideMark/>
          </w:tcPr>
          <w:p w14:paraId="687D67BC" w14:textId="77777777" w:rsidR="00DC7B3B" w:rsidRPr="00B85F9C" w:rsidRDefault="00DC7B3B">
            <w:pPr>
              <w:rPr>
                <w:rFonts w:ascii="Arial" w:hAnsi="Arial" w:cs="Arial"/>
                <w:color w:val="000000"/>
              </w:rPr>
            </w:pPr>
          </w:p>
        </w:tc>
        <w:tc>
          <w:tcPr>
            <w:tcW w:w="2013" w:type="dxa"/>
            <w:shd w:val="clear" w:color="auto" w:fill="auto"/>
            <w:noWrap/>
            <w:vAlign w:val="bottom"/>
            <w:hideMark/>
          </w:tcPr>
          <w:p w14:paraId="2E01981A" w14:textId="77777777" w:rsidR="00DC7B3B" w:rsidRPr="00B85F9C" w:rsidRDefault="00DC7B3B">
            <w:pPr>
              <w:rPr>
                <w:rFonts w:ascii="Arial" w:hAnsi="Arial" w:cs="Arial"/>
                <w:color w:val="000000"/>
              </w:rPr>
            </w:pPr>
            <w:r w:rsidRPr="00B85F9C">
              <w:rPr>
                <w:rFonts w:ascii="Arial" w:hAnsi="Arial" w:cs="Arial"/>
                <w:color w:val="000000"/>
              </w:rPr>
              <w:t>İdari</w:t>
            </w:r>
          </w:p>
        </w:tc>
      </w:tr>
      <w:tr w:rsidR="00DC7B3B" w:rsidRPr="00B85F9C" w14:paraId="033BB4DB" w14:textId="77777777" w:rsidTr="00DC7B3B">
        <w:trPr>
          <w:trHeight w:val="363"/>
        </w:trPr>
        <w:tc>
          <w:tcPr>
            <w:tcW w:w="3641" w:type="dxa"/>
            <w:vMerge/>
            <w:vAlign w:val="center"/>
            <w:hideMark/>
          </w:tcPr>
          <w:p w14:paraId="1CA14F80" w14:textId="77777777" w:rsidR="00DC7B3B" w:rsidRPr="00B85F9C" w:rsidRDefault="00DC7B3B">
            <w:pPr>
              <w:rPr>
                <w:rFonts w:ascii="Arial" w:hAnsi="Arial" w:cs="Arial"/>
                <w:color w:val="000000"/>
              </w:rPr>
            </w:pPr>
          </w:p>
        </w:tc>
        <w:tc>
          <w:tcPr>
            <w:tcW w:w="4478" w:type="dxa"/>
            <w:gridSpan w:val="2"/>
            <w:vMerge/>
            <w:vAlign w:val="center"/>
            <w:hideMark/>
          </w:tcPr>
          <w:p w14:paraId="7373B2B8" w14:textId="77777777" w:rsidR="00DC7B3B" w:rsidRPr="00B85F9C" w:rsidRDefault="00DC7B3B">
            <w:pPr>
              <w:rPr>
                <w:rFonts w:ascii="Arial" w:hAnsi="Arial" w:cs="Arial"/>
                <w:color w:val="000000"/>
              </w:rPr>
            </w:pPr>
          </w:p>
        </w:tc>
        <w:tc>
          <w:tcPr>
            <w:tcW w:w="361" w:type="dxa"/>
            <w:shd w:val="clear" w:color="auto" w:fill="auto"/>
            <w:noWrap/>
            <w:vAlign w:val="bottom"/>
            <w:hideMark/>
          </w:tcPr>
          <w:p w14:paraId="389C3927" w14:textId="77777777" w:rsidR="00DC7B3B" w:rsidRPr="00B85F9C" w:rsidRDefault="00DC7B3B">
            <w:pPr>
              <w:rPr>
                <w:rFonts w:ascii="Arial" w:hAnsi="Arial" w:cs="Arial"/>
                <w:color w:val="000000"/>
              </w:rPr>
            </w:pPr>
          </w:p>
        </w:tc>
        <w:tc>
          <w:tcPr>
            <w:tcW w:w="2013" w:type="dxa"/>
            <w:shd w:val="clear" w:color="auto" w:fill="auto"/>
            <w:noWrap/>
            <w:vAlign w:val="bottom"/>
            <w:hideMark/>
          </w:tcPr>
          <w:p w14:paraId="5C494DD4" w14:textId="77777777" w:rsidR="00DC7B3B" w:rsidRPr="00B85F9C" w:rsidRDefault="00DC7B3B">
            <w:pPr>
              <w:rPr>
                <w:rFonts w:ascii="Arial" w:hAnsi="Arial" w:cs="Arial"/>
                <w:color w:val="000000"/>
              </w:rPr>
            </w:pPr>
            <w:r w:rsidRPr="00B85F9C">
              <w:rPr>
                <w:rFonts w:ascii="Arial" w:hAnsi="Arial" w:cs="Arial"/>
                <w:color w:val="000000"/>
              </w:rPr>
              <w:t>Sürekli İşçi</w:t>
            </w:r>
          </w:p>
        </w:tc>
      </w:tr>
      <w:tr w:rsidR="00DC7B3B" w:rsidRPr="00B85F9C" w14:paraId="55B076A8" w14:textId="77777777" w:rsidTr="00F92507">
        <w:trPr>
          <w:trHeight w:val="363"/>
        </w:trPr>
        <w:tc>
          <w:tcPr>
            <w:tcW w:w="3641" w:type="dxa"/>
            <w:vMerge w:val="restart"/>
            <w:shd w:val="clear" w:color="auto" w:fill="auto"/>
            <w:noWrap/>
            <w:vAlign w:val="center"/>
            <w:hideMark/>
          </w:tcPr>
          <w:p w14:paraId="2495EC2F" w14:textId="77777777" w:rsidR="00DC7B3B" w:rsidRPr="00B85F9C" w:rsidRDefault="00DC7B3B">
            <w:pPr>
              <w:rPr>
                <w:rFonts w:ascii="Arial" w:hAnsi="Arial" w:cs="Arial"/>
                <w:color w:val="000000"/>
              </w:rPr>
            </w:pPr>
            <w:r w:rsidRPr="00B85F9C">
              <w:rPr>
                <w:rFonts w:ascii="Arial" w:hAnsi="Arial" w:cs="Arial"/>
                <w:color w:val="000000"/>
              </w:rPr>
              <w:t>E-Posta Tipi</w:t>
            </w:r>
          </w:p>
        </w:tc>
        <w:tc>
          <w:tcPr>
            <w:tcW w:w="407" w:type="dxa"/>
            <w:tcBorders>
              <w:right w:val="single" w:sz="4" w:space="0" w:color="auto"/>
            </w:tcBorders>
            <w:shd w:val="clear" w:color="auto" w:fill="auto"/>
            <w:noWrap/>
            <w:vAlign w:val="bottom"/>
            <w:hideMark/>
          </w:tcPr>
          <w:p w14:paraId="26928A84" w14:textId="77777777" w:rsidR="00DC7B3B" w:rsidRPr="00B85F9C" w:rsidRDefault="00DC7B3B">
            <w:pPr>
              <w:rPr>
                <w:rFonts w:ascii="Arial" w:hAnsi="Arial" w:cs="Arial"/>
                <w:color w:val="000000"/>
              </w:rPr>
            </w:pPr>
          </w:p>
        </w:tc>
        <w:tc>
          <w:tcPr>
            <w:tcW w:w="4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8A059" w14:textId="77777777" w:rsidR="00DC7B3B" w:rsidRPr="00B85F9C" w:rsidRDefault="00DC7B3B">
            <w:pPr>
              <w:rPr>
                <w:rFonts w:ascii="Arial" w:hAnsi="Arial" w:cs="Arial"/>
                <w:color w:val="000000"/>
              </w:rPr>
            </w:pPr>
            <w:r w:rsidRPr="00B85F9C">
              <w:rPr>
                <w:rFonts w:ascii="Arial" w:hAnsi="Arial" w:cs="Arial"/>
                <w:color w:val="000000"/>
              </w:rPr>
              <w:t>Kişisel E-Posta</w:t>
            </w:r>
          </w:p>
        </w:tc>
        <w:tc>
          <w:tcPr>
            <w:tcW w:w="361" w:type="dxa"/>
            <w:tcBorders>
              <w:left w:val="single" w:sz="4" w:space="0" w:color="auto"/>
            </w:tcBorders>
            <w:shd w:val="clear" w:color="auto" w:fill="auto"/>
            <w:noWrap/>
            <w:vAlign w:val="bottom"/>
            <w:hideMark/>
          </w:tcPr>
          <w:p w14:paraId="378C7197" w14:textId="77777777" w:rsidR="00DC7B3B" w:rsidRPr="00B85F9C" w:rsidRDefault="00DC7B3B">
            <w:pPr>
              <w:rPr>
                <w:rFonts w:ascii="Arial" w:hAnsi="Arial" w:cs="Arial"/>
              </w:rPr>
            </w:pPr>
          </w:p>
        </w:tc>
        <w:tc>
          <w:tcPr>
            <w:tcW w:w="2013" w:type="dxa"/>
            <w:shd w:val="clear" w:color="auto" w:fill="auto"/>
            <w:noWrap/>
            <w:vAlign w:val="bottom"/>
            <w:hideMark/>
          </w:tcPr>
          <w:p w14:paraId="21EE7FFB" w14:textId="77777777" w:rsidR="00DC7B3B" w:rsidRPr="00B85F9C" w:rsidRDefault="00DC7B3B">
            <w:pPr>
              <w:rPr>
                <w:rFonts w:ascii="Arial" w:hAnsi="Arial" w:cs="Arial"/>
                <w:color w:val="000000"/>
              </w:rPr>
            </w:pPr>
            <w:r w:rsidRPr="00B85F9C">
              <w:rPr>
                <w:rFonts w:ascii="Arial" w:hAnsi="Arial" w:cs="Arial"/>
                <w:color w:val="000000"/>
              </w:rPr>
              <w:t>Etkinlik E-Posta</w:t>
            </w:r>
          </w:p>
        </w:tc>
      </w:tr>
      <w:tr w:rsidR="000758BA" w:rsidRPr="00B85F9C" w14:paraId="3EB0414D" w14:textId="77777777" w:rsidTr="00F92507">
        <w:trPr>
          <w:trHeight w:val="363"/>
        </w:trPr>
        <w:tc>
          <w:tcPr>
            <w:tcW w:w="3641" w:type="dxa"/>
            <w:vMerge/>
            <w:tcBorders>
              <w:top w:val="single" w:sz="4" w:space="0" w:color="auto"/>
            </w:tcBorders>
            <w:vAlign w:val="center"/>
            <w:hideMark/>
          </w:tcPr>
          <w:p w14:paraId="6DC4E6E4" w14:textId="77777777" w:rsidR="000758BA" w:rsidRPr="00B85F9C" w:rsidRDefault="000758BA">
            <w:pPr>
              <w:rPr>
                <w:rFonts w:ascii="Arial" w:hAnsi="Arial" w:cs="Arial"/>
                <w:color w:val="000000"/>
              </w:rPr>
            </w:pPr>
          </w:p>
        </w:tc>
        <w:tc>
          <w:tcPr>
            <w:tcW w:w="407" w:type="dxa"/>
            <w:tcBorders>
              <w:top w:val="single" w:sz="4" w:space="0" w:color="auto"/>
            </w:tcBorders>
            <w:shd w:val="clear" w:color="auto" w:fill="auto"/>
            <w:noWrap/>
            <w:vAlign w:val="bottom"/>
            <w:hideMark/>
          </w:tcPr>
          <w:p w14:paraId="35DAAD31" w14:textId="77777777" w:rsidR="000758BA" w:rsidRPr="00B85F9C" w:rsidRDefault="000758BA">
            <w:pPr>
              <w:rPr>
                <w:rFonts w:ascii="Arial" w:hAnsi="Arial" w:cs="Arial"/>
                <w:color w:val="000000"/>
              </w:rPr>
            </w:pPr>
          </w:p>
        </w:tc>
        <w:tc>
          <w:tcPr>
            <w:tcW w:w="6445" w:type="dxa"/>
            <w:gridSpan w:val="3"/>
            <w:tcBorders>
              <w:top w:val="single" w:sz="4" w:space="0" w:color="auto"/>
            </w:tcBorders>
            <w:shd w:val="clear" w:color="auto" w:fill="auto"/>
            <w:noWrap/>
            <w:vAlign w:val="bottom"/>
            <w:hideMark/>
          </w:tcPr>
          <w:p w14:paraId="21330E17" w14:textId="77777777" w:rsidR="000758BA" w:rsidRPr="00B85F9C" w:rsidRDefault="000758BA">
            <w:pPr>
              <w:rPr>
                <w:rFonts w:ascii="Arial" w:hAnsi="Arial" w:cs="Arial"/>
              </w:rPr>
            </w:pPr>
            <w:r w:rsidRPr="00B85F9C">
              <w:rPr>
                <w:rFonts w:ascii="Arial" w:hAnsi="Arial" w:cs="Arial"/>
                <w:color w:val="000000"/>
              </w:rPr>
              <w:t>Birim/Topluluk E-Posta</w:t>
            </w:r>
          </w:p>
        </w:tc>
      </w:tr>
      <w:tr w:rsidR="00DC7B3B" w:rsidRPr="00B85F9C" w14:paraId="7BAEAD8F" w14:textId="77777777" w:rsidTr="00DC7B3B">
        <w:trPr>
          <w:trHeight w:val="363"/>
        </w:trPr>
        <w:tc>
          <w:tcPr>
            <w:tcW w:w="3641" w:type="dxa"/>
            <w:vMerge w:val="restart"/>
            <w:shd w:val="clear" w:color="auto" w:fill="auto"/>
            <w:vAlign w:val="center"/>
            <w:hideMark/>
          </w:tcPr>
          <w:p w14:paraId="0AC6029D" w14:textId="77777777" w:rsidR="00DC7B3B" w:rsidRPr="00B85F9C" w:rsidRDefault="00DC7B3B">
            <w:pPr>
              <w:rPr>
                <w:rFonts w:ascii="Arial" w:hAnsi="Arial" w:cs="Arial"/>
                <w:color w:val="000000"/>
              </w:rPr>
            </w:pPr>
            <w:r w:rsidRPr="00B85F9C">
              <w:rPr>
                <w:rFonts w:ascii="Arial" w:hAnsi="Arial" w:cs="Arial"/>
                <w:color w:val="000000"/>
              </w:rPr>
              <w:t>Etkinlik-Birim/Topluluk E-Postası Hakkında Açıklama</w:t>
            </w:r>
          </w:p>
        </w:tc>
        <w:tc>
          <w:tcPr>
            <w:tcW w:w="6852" w:type="dxa"/>
            <w:gridSpan w:val="4"/>
            <w:vMerge w:val="restart"/>
            <w:shd w:val="clear" w:color="auto" w:fill="auto"/>
            <w:noWrap/>
            <w:vAlign w:val="bottom"/>
            <w:hideMark/>
          </w:tcPr>
          <w:p w14:paraId="695EFA21" w14:textId="77777777" w:rsidR="00DC7B3B" w:rsidRPr="00B85F9C" w:rsidRDefault="00DC7B3B">
            <w:pPr>
              <w:rPr>
                <w:rFonts w:ascii="Arial" w:hAnsi="Arial" w:cs="Arial"/>
                <w:color w:val="000000"/>
              </w:rPr>
            </w:pPr>
          </w:p>
        </w:tc>
      </w:tr>
      <w:tr w:rsidR="00DC7B3B" w:rsidRPr="00B85F9C" w14:paraId="6639BB65" w14:textId="77777777" w:rsidTr="00DC7B3B">
        <w:trPr>
          <w:trHeight w:val="363"/>
        </w:trPr>
        <w:tc>
          <w:tcPr>
            <w:tcW w:w="3641" w:type="dxa"/>
            <w:vMerge/>
            <w:vAlign w:val="center"/>
            <w:hideMark/>
          </w:tcPr>
          <w:p w14:paraId="77454487" w14:textId="77777777" w:rsidR="00DC7B3B" w:rsidRPr="00B85F9C" w:rsidRDefault="00DC7B3B">
            <w:pPr>
              <w:rPr>
                <w:rFonts w:ascii="Arial" w:hAnsi="Arial" w:cs="Arial"/>
                <w:color w:val="000000"/>
              </w:rPr>
            </w:pPr>
          </w:p>
        </w:tc>
        <w:tc>
          <w:tcPr>
            <w:tcW w:w="6852" w:type="dxa"/>
            <w:gridSpan w:val="4"/>
            <w:vMerge/>
            <w:vAlign w:val="center"/>
            <w:hideMark/>
          </w:tcPr>
          <w:p w14:paraId="3762D95E" w14:textId="77777777" w:rsidR="00DC7B3B" w:rsidRPr="00B85F9C" w:rsidRDefault="00DC7B3B">
            <w:pPr>
              <w:rPr>
                <w:rFonts w:ascii="Arial" w:hAnsi="Arial" w:cs="Arial"/>
                <w:color w:val="000000"/>
              </w:rPr>
            </w:pPr>
          </w:p>
        </w:tc>
      </w:tr>
      <w:tr w:rsidR="00DC7B3B" w:rsidRPr="00B85F9C" w14:paraId="0992A297" w14:textId="77777777" w:rsidTr="00DC7B3B">
        <w:trPr>
          <w:trHeight w:val="363"/>
        </w:trPr>
        <w:tc>
          <w:tcPr>
            <w:tcW w:w="3641" w:type="dxa"/>
            <w:shd w:val="clear" w:color="auto" w:fill="auto"/>
            <w:noWrap/>
            <w:vAlign w:val="bottom"/>
            <w:hideMark/>
          </w:tcPr>
          <w:p w14:paraId="4FD70023" w14:textId="77777777" w:rsidR="00DC7B3B" w:rsidRPr="00B85F9C" w:rsidRDefault="000758BA">
            <w:pPr>
              <w:rPr>
                <w:rFonts w:ascii="Arial" w:hAnsi="Arial" w:cs="Arial"/>
                <w:color w:val="000000"/>
              </w:rPr>
            </w:pPr>
            <w:r w:rsidRPr="00B85F9C">
              <w:rPr>
                <w:rFonts w:ascii="Arial" w:hAnsi="Arial" w:cs="Arial"/>
                <w:color w:val="000000"/>
              </w:rPr>
              <w:t>Cep Tele</w:t>
            </w:r>
            <w:r w:rsidR="00DC7B3B" w:rsidRPr="00B85F9C">
              <w:rPr>
                <w:rFonts w:ascii="Arial" w:hAnsi="Arial" w:cs="Arial"/>
                <w:color w:val="000000"/>
              </w:rPr>
              <w:t>fonu</w:t>
            </w:r>
          </w:p>
        </w:tc>
        <w:tc>
          <w:tcPr>
            <w:tcW w:w="6852" w:type="dxa"/>
            <w:gridSpan w:val="4"/>
            <w:shd w:val="clear" w:color="auto" w:fill="auto"/>
            <w:noWrap/>
            <w:vAlign w:val="bottom"/>
            <w:hideMark/>
          </w:tcPr>
          <w:p w14:paraId="062D0E84" w14:textId="77777777" w:rsidR="00DC7B3B" w:rsidRPr="00B85F9C" w:rsidRDefault="00DC7B3B">
            <w:pPr>
              <w:rPr>
                <w:rFonts w:ascii="Arial" w:hAnsi="Arial" w:cs="Arial"/>
                <w:color w:val="000000"/>
              </w:rPr>
            </w:pPr>
          </w:p>
        </w:tc>
      </w:tr>
      <w:tr w:rsidR="00DC7B3B" w:rsidRPr="00B85F9C" w14:paraId="0095C130" w14:textId="77777777" w:rsidTr="00DC7B3B">
        <w:trPr>
          <w:trHeight w:val="363"/>
        </w:trPr>
        <w:tc>
          <w:tcPr>
            <w:tcW w:w="3641" w:type="dxa"/>
            <w:shd w:val="clear" w:color="auto" w:fill="auto"/>
            <w:noWrap/>
            <w:vAlign w:val="bottom"/>
            <w:hideMark/>
          </w:tcPr>
          <w:p w14:paraId="59743D04" w14:textId="77777777" w:rsidR="00DC7B3B" w:rsidRPr="00B85F9C" w:rsidRDefault="00DC7B3B">
            <w:pPr>
              <w:rPr>
                <w:rFonts w:ascii="Arial" w:hAnsi="Arial" w:cs="Arial"/>
                <w:color w:val="000000"/>
              </w:rPr>
            </w:pPr>
            <w:r w:rsidRPr="00B85F9C">
              <w:rPr>
                <w:rFonts w:ascii="Arial" w:hAnsi="Arial" w:cs="Arial"/>
                <w:color w:val="000000"/>
              </w:rPr>
              <w:t>İkincil e-posta adresi</w:t>
            </w:r>
          </w:p>
        </w:tc>
        <w:tc>
          <w:tcPr>
            <w:tcW w:w="6852" w:type="dxa"/>
            <w:gridSpan w:val="4"/>
            <w:shd w:val="clear" w:color="auto" w:fill="auto"/>
            <w:noWrap/>
            <w:vAlign w:val="bottom"/>
            <w:hideMark/>
          </w:tcPr>
          <w:p w14:paraId="5B55AB34" w14:textId="77777777" w:rsidR="00DC7B3B" w:rsidRPr="00B85F9C" w:rsidRDefault="00DC7B3B">
            <w:pPr>
              <w:rPr>
                <w:rFonts w:ascii="Arial" w:hAnsi="Arial" w:cs="Arial"/>
                <w:color w:val="000000"/>
              </w:rPr>
            </w:pPr>
          </w:p>
        </w:tc>
      </w:tr>
    </w:tbl>
    <w:p w14:paraId="0C20F302" w14:textId="77777777" w:rsidR="00DC7B3B" w:rsidRPr="00B85F9C" w:rsidRDefault="00DC7B3B">
      <w:pPr>
        <w:rPr>
          <w:rFonts w:ascii="Arial" w:hAnsi="Arial" w:cs="Arial"/>
        </w:rPr>
      </w:pPr>
    </w:p>
    <w:p w14:paraId="725F9096" w14:textId="77777777" w:rsidR="000758BA" w:rsidRPr="00B85F9C" w:rsidRDefault="000758BA" w:rsidP="001E709D">
      <w:pPr>
        <w:spacing w:line="259" w:lineRule="auto"/>
        <w:rPr>
          <w:rFonts w:ascii="Arial" w:hAnsi="Arial" w:cs="Arial"/>
        </w:rPr>
      </w:pPr>
      <w:r w:rsidRPr="00B85F9C">
        <w:rPr>
          <w:rFonts w:ascii="Arial" w:hAnsi="Arial" w:cs="Arial"/>
        </w:rPr>
        <w:t>E-posta kullanıcısı</w:t>
      </w:r>
      <w:r w:rsidR="00035FA7" w:rsidRPr="00B85F9C">
        <w:rPr>
          <w:rFonts w:ascii="Arial" w:hAnsi="Arial" w:cs="Arial"/>
        </w:rPr>
        <w:t xml:space="preserve"> bu formdaki onayı ile,</w:t>
      </w:r>
      <w:r w:rsidRPr="00B85F9C">
        <w:rPr>
          <w:rFonts w:ascii="Arial" w:hAnsi="Arial" w:cs="Arial"/>
        </w:rPr>
        <w:t xml:space="preserve"> </w:t>
      </w:r>
    </w:p>
    <w:p w14:paraId="573AD15D" w14:textId="77777777" w:rsidR="000758BA" w:rsidRPr="00B85F9C" w:rsidRDefault="000758BA" w:rsidP="000758BA">
      <w:pPr>
        <w:pStyle w:val="ListeParagraf"/>
        <w:numPr>
          <w:ilvl w:val="0"/>
          <w:numId w:val="1"/>
        </w:numPr>
        <w:spacing w:after="34"/>
        <w:rPr>
          <w:rFonts w:ascii="Arial" w:hAnsi="Arial" w:cs="Arial"/>
          <w:sz w:val="24"/>
          <w:szCs w:val="24"/>
        </w:rPr>
      </w:pPr>
      <w:r w:rsidRPr="00B85F9C">
        <w:rPr>
          <w:rFonts w:ascii="Arial" w:hAnsi="Arial" w:cs="Arial"/>
          <w:sz w:val="24"/>
          <w:szCs w:val="24"/>
        </w:rPr>
        <w:t>Sinop Üniversitesi Bilişim Kaynakları kullanıcısı olması nedeniyle Sinop Üniversitesi Bilişim Kaynakları Kullanım</w:t>
      </w:r>
      <w:r w:rsidR="00035FA7" w:rsidRPr="00B85F9C">
        <w:rPr>
          <w:rFonts w:ascii="Arial" w:hAnsi="Arial" w:cs="Arial"/>
          <w:sz w:val="24"/>
          <w:szCs w:val="24"/>
        </w:rPr>
        <w:t xml:space="preserve"> Sözleşmesindeki,</w:t>
      </w:r>
      <w:r w:rsidRPr="00B85F9C">
        <w:rPr>
          <w:rFonts w:ascii="Arial" w:hAnsi="Arial" w:cs="Arial"/>
          <w:sz w:val="24"/>
          <w:szCs w:val="24"/>
        </w:rPr>
        <w:t xml:space="preserve"> </w:t>
      </w:r>
      <w:hyperlink r:id="rId7" w:history="1">
        <w:r w:rsidRPr="00B85F9C">
          <w:rPr>
            <w:rStyle w:val="Kpr"/>
            <w:rFonts w:ascii="Arial" w:hAnsi="Arial" w:cs="Arial"/>
            <w:sz w:val="24"/>
            <w:szCs w:val="24"/>
          </w:rPr>
          <w:t>E-Posta Kullanım Politikası</w:t>
        </w:r>
        <w:r w:rsidR="00035FA7" w:rsidRPr="00B85F9C">
          <w:rPr>
            <w:rStyle w:val="Kpr"/>
            <w:rFonts w:ascii="Arial" w:hAnsi="Arial" w:cs="Arial"/>
            <w:sz w:val="24"/>
            <w:szCs w:val="24"/>
          </w:rPr>
          <w:t xml:space="preserve"> ve Parola Politikasındaki</w:t>
        </w:r>
      </w:hyperlink>
      <w:r w:rsidR="00AF3052" w:rsidRPr="00B85F9C">
        <w:rPr>
          <w:rFonts w:ascii="Arial" w:hAnsi="Arial" w:cs="Arial"/>
          <w:sz w:val="24"/>
          <w:szCs w:val="24"/>
        </w:rPr>
        <w:t xml:space="preserve"> tüm maddeleri</w:t>
      </w:r>
      <w:r w:rsidRPr="00B85F9C">
        <w:rPr>
          <w:rFonts w:ascii="Arial" w:hAnsi="Arial" w:cs="Arial"/>
          <w:sz w:val="24"/>
          <w:szCs w:val="24"/>
        </w:rPr>
        <w:t xml:space="preserve"> okuduğunu, </w:t>
      </w:r>
    </w:p>
    <w:p w14:paraId="067EB4D4" w14:textId="77777777" w:rsidR="000758BA" w:rsidRPr="00B85F9C" w:rsidRDefault="000758BA" w:rsidP="000758BA">
      <w:pPr>
        <w:pStyle w:val="ListeParagraf"/>
        <w:numPr>
          <w:ilvl w:val="0"/>
          <w:numId w:val="1"/>
        </w:numPr>
        <w:spacing w:after="34"/>
        <w:rPr>
          <w:rFonts w:ascii="Arial" w:hAnsi="Arial" w:cs="Arial"/>
          <w:sz w:val="24"/>
          <w:szCs w:val="24"/>
        </w:rPr>
      </w:pPr>
      <w:r w:rsidRPr="00B85F9C">
        <w:rPr>
          <w:rFonts w:ascii="Arial" w:hAnsi="Arial" w:cs="Arial"/>
          <w:sz w:val="24"/>
          <w:szCs w:val="24"/>
        </w:rPr>
        <w:t>5651 Sayılı İnternet Ortamında Yapılan Yayınların Düzenlenmesi ve Bu Yayınlar Yoluyla İşlenen Suçlarla Mücadele Edilmesi Hakkında Kanun, Fikir ve Sanat Eserleri Yasası, Markalar Yasası, Türk Ticaret Yasası, Patent Haklarının Korunması Hakkındaki Yasa ve diğer tüm T.C. Yasaları kapsamındaki suç teşkil edece</w:t>
      </w:r>
      <w:r w:rsidR="00035FA7" w:rsidRPr="00B85F9C">
        <w:rPr>
          <w:rFonts w:ascii="Arial" w:hAnsi="Arial" w:cs="Arial"/>
          <w:sz w:val="24"/>
          <w:szCs w:val="24"/>
        </w:rPr>
        <w:t>k davranışlarda bulunmayacağını,</w:t>
      </w:r>
    </w:p>
    <w:p w14:paraId="45EBECE7" w14:textId="77777777" w:rsidR="000758BA" w:rsidRPr="00B85F9C" w:rsidRDefault="000758BA" w:rsidP="000758BA">
      <w:pPr>
        <w:pStyle w:val="ListeParagraf"/>
        <w:numPr>
          <w:ilvl w:val="0"/>
          <w:numId w:val="1"/>
        </w:numPr>
        <w:spacing w:after="34"/>
        <w:rPr>
          <w:rFonts w:ascii="Arial" w:hAnsi="Arial" w:cs="Arial"/>
          <w:sz w:val="24"/>
          <w:szCs w:val="24"/>
        </w:rPr>
      </w:pPr>
      <w:r w:rsidRPr="00B85F9C">
        <w:rPr>
          <w:rFonts w:ascii="Arial" w:hAnsi="Arial" w:cs="Arial"/>
          <w:sz w:val="24"/>
          <w:szCs w:val="24"/>
        </w:rPr>
        <w:t>Kuruluşa ait bilgilerin korunması hu</w:t>
      </w:r>
      <w:r w:rsidR="00035FA7" w:rsidRPr="00B85F9C">
        <w:rPr>
          <w:rFonts w:ascii="Arial" w:hAnsi="Arial" w:cs="Arial"/>
          <w:sz w:val="24"/>
          <w:szCs w:val="24"/>
        </w:rPr>
        <w:t>susunda gereken özeni göstereceğini,</w:t>
      </w:r>
    </w:p>
    <w:p w14:paraId="06EC2320" w14:textId="77777777" w:rsidR="000758BA" w:rsidRPr="00B85F9C" w:rsidRDefault="00035FA7" w:rsidP="000758BA">
      <w:pPr>
        <w:pStyle w:val="ListeParagraf"/>
        <w:numPr>
          <w:ilvl w:val="0"/>
          <w:numId w:val="1"/>
        </w:numPr>
        <w:spacing w:after="34"/>
        <w:rPr>
          <w:rFonts w:ascii="Arial" w:hAnsi="Arial" w:cs="Arial"/>
          <w:sz w:val="24"/>
          <w:szCs w:val="24"/>
        </w:rPr>
      </w:pPr>
      <w:r w:rsidRPr="00B85F9C">
        <w:rPr>
          <w:rFonts w:ascii="Arial" w:hAnsi="Arial" w:cs="Arial"/>
          <w:sz w:val="24"/>
          <w:szCs w:val="24"/>
        </w:rPr>
        <w:t>Yukarıdaki b</w:t>
      </w:r>
      <w:r w:rsidR="000758BA" w:rsidRPr="00B85F9C">
        <w:rPr>
          <w:rFonts w:ascii="Arial" w:hAnsi="Arial" w:cs="Arial"/>
          <w:sz w:val="24"/>
          <w:szCs w:val="24"/>
        </w:rPr>
        <w:t>ilgilerin</w:t>
      </w:r>
      <w:r w:rsidRPr="00B85F9C">
        <w:rPr>
          <w:rFonts w:ascii="Arial" w:hAnsi="Arial" w:cs="Arial"/>
          <w:sz w:val="24"/>
          <w:szCs w:val="24"/>
        </w:rPr>
        <w:t>in</w:t>
      </w:r>
      <w:r w:rsidR="000758BA" w:rsidRPr="00B85F9C">
        <w:rPr>
          <w:rFonts w:ascii="Arial" w:hAnsi="Arial" w:cs="Arial"/>
          <w:sz w:val="24"/>
          <w:szCs w:val="24"/>
        </w:rPr>
        <w:t xml:space="preserve"> doğru olduğunu ve bu bilgilere tekrar ihtiyaç duyulduğu durumlarda, bilginin hatalı veya noksan olmasından doğacak zararlardan dolayı sorumluluğun kendisine ait olduğunu, </w:t>
      </w:r>
    </w:p>
    <w:p w14:paraId="2C0C47DC" w14:textId="77777777" w:rsidR="000758BA" w:rsidRPr="00B85F9C" w:rsidRDefault="000758BA" w:rsidP="000758BA">
      <w:pPr>
        <w:spacing w:line="259" w:lineRule="auto"/>
        <w:ind w:left="732"/>
        <w:rPr>
          <w:rFonts w:ascii="Arial" w:hAnsi="Arial" w:cs="Arial"/>
        </w:rPr>
      </w:pPr>
      <w:r w:rsidRPr="00B85F9C">
        <w:rPr>
          <w:rFonts w:ascii="Arial" w:hAnsi="Arial" w:cs="Arial"/>
          <w:b/>
        </w:rPr>
        <w:t>KABUL VE TAAHHÜT ETMİŞTİR.</w:t>
      </w:r>
      <w:r w:rsidRPr="00B85F9C">
        <w:rPr>
          <w:rFonts w:ascii="Arial" w:hAnsi="Arial" w:cs="Arial"/>
        </w:rPr>
        <w:t xml:space="preserve"> </w:t>
      </w:r>
    </w:p>
    <w:p w14:paraId="6E2D9677" w14:textId="77777777" w:rsidR="00035FA7" w:rsidRPr="00B85F9C" w:rsidRDefault="000758BA">
      <w:pPr>
        <w:rPr>
          <w:rFonts w:ascii="Arial" w:hAnsi="Arial" w:cs="Arial"/>
        </w:rPr>
      </w:pPr>
      <w:r w:rsidRPr="00B85F9C">
        <w:rPr>
          <w:rFonts w:ascii="Arial" w:hAnsi="Arial" w:cs="Arial"/>
        </w:rPr>
        <w:tab/>
      </w:r>
      <w:r w:rsidRPr="00B85F9C">
        <w:rPr>
          <w:rFonts w:ascii="Arial" w:hAnsi="Arial" w:cs="Arial"/>
        </w:rPr>
        <w:tab/>
      </w:r>
      <w:r w:rsidRPr="00B85F9C">
        <w:rPr>
          <w:rFonts w:ascii="Arial" w:hAnsi="Arial" w:cs="Arial"/>
        </w:rPr>
        <w:tab/>
      </w:r>
      <w:r w:rsidRPr="00B85F9C">
        <w:rPr>
          <w:rFonts w:ascii="Arial" w:hAnsi="Arial" w:cs="Arial"/>
        </w:rPr>
        <w:tab/>
      </w:r>
      <w:r w:rsidRPr="00B85F9C">
        <w:rPr>
          <w:rFonts w:ascii="Arial" w:hAnsi="Arial" w:cs="Arial"/>
        </w:rPr>
        <w:tab/>
      </w:r>
      <w:r w:rsidRPr="00B85F9C">
        <w:rPr>
          <w:rFonts w:ascii="Arial" w:hAnsi="Arial" w:cs="Arial"/>
        </w:rPr>
        <w:tab/>
      </w:r>
      <w:r w:rsidRPr="00B85F9C">
        <w:rPr>
          <w:rFonts w:ascii="Arial" w:hAnsi="Arial" w:cs="Arial"/>
        </w:rPr>
        <w:tab/>
      </w:r>
      <w:r w:rsidRPr="00B85F9C">
        <w:rPr>
          <w:rFonts w:ascii="Arial" w:hAnsi="Arial" w:cs="Arial"/>
        </w:rPr>
        <w:tab/>
      </w:r>
    </w:p>
    <w:p w14:paraId="65F24160" w14:textId="77777777" w:rsidR="00035FA7" w:rsidRPr="00B85F9C" w:rsidRDefault="00035FA7">
      <w:pPr>
        <w:rPr>
          <w:rFonts w:ascii="Arial" w:hAnsi="Arial" w:cs="Arial"/>
        </w:rPr>
      </w:pPr>
    </w:p>
    <w:p w14:paraId="19C2DA51" w14:textId="77777777" w:rsidR="00122BD0" w:rsidRPr="00B85F9C" w:rsidRDefault="000758BA" w:rsidP="00035FA7">
      <w:pPr>
        <w:ind w:left="4956"/>
        <w:rPr>
          <w:rFonts w:ascii="Arial" w:hAnsi="Arial" w:cs="Arial"/>
        </w:rPr>
      </w:pPr>
      <w:proofErr w:type="gramStart"/>
      <w:r w:rsidRPr="00B85F9C">
        <w:rPr>
          <w:rFonts w:ascii="Arial" w:hAnsi="Arial" w:cs="Arial"/>
        </w:rPr>
        <w:t xml:space="preserve">Tarih:   </w:t>
      </w:r>
      <w:proofErr w:type="gramEnd"/>
      <w:r w:rsidRPr="00B85F9C">
        <w:rPr>
          <w:rFonts w:ascii="Arial" w:hAnsi="Arial" w:cs="Arial"/>
        </w:rPr>
        <w:t xml:space="preserve">                               İmza:</w:t>
      </w:r>
    </w:p>
    <w:sectPr w:rsidR="00122BD0" w:rsidRPr="00B85F9C" w:rsidSect="00646716">
      <w:headerReference w:type="default" r:id="rId8"/>
      <w:footerReference w:type="default" r:id="rId9"/>
      <w:pgSz w:w="11906" w:h="16838"/>
      <w:pgMar w:top="743" w:right="697" w:bottom="680" w:left="709" w:header="709" w:footer="709" w:gutter="0"/>
      <w:pgBorders>
        <w:top w:val="double" w:sz="4" w:space="1" w:color="auto"/>
        <w:left w:val="double" w:sz="4" w:space="4" w:color="auto"/>
        <w:bottom w:val="double" w:sz="4" w:space="1" w:color="auto"/>
        <w:right w:val="doub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1C321" w14:textId="77777777" w:rsidR="005D3A96" w:rsidRDefault="005D3A96">
      <w:r>
        <w:separator/>
      </w:r>
    </w:p>
  </w:endnote>
  <w:endnote w:type="continuationSeparator" w:id="0">
    <w:p w14:paraId="789931A6" w14:textId="77777777" w:rsidR="005D3A96" w:rsidRDefault="005D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40797" w14:textId="77777777" w:rsidR="00FD4DC2" w:rsidRPr="00D15A5D" w:rsidRDefault="00FD4DC2">
    <w:pPr>
      <w:rPr>
        <w:rFonts w:ascii="Arial" w:hAnsi="Arial" w:cs="Arial"/>
        <w:sz w:val="8"/>
        <w:szCs w:val="8"/>
      </w:rPr>
    </w:pPr>
  </w:p>
  <w:p w14:paraId="1B041FB2" w14:textId="7172D6D3" w:rsidR="00FD4DC2" w:rsidRPr="00BC040A" w:rsidRDefault="00632F19" w:rsidP="00FD4DC2">
    <w:pPr>
      <w:pStyle w:val="Altbilgi"/>
      <w:rPr>
        <w:rFonts w:ascii="Arial" w:hAnsi="Arial" w:cs="Arial"/>
        <w:sz w:val="20"/>
        <w:szCs w:val="20"/>
      </w:rPr>
    </w:pPr>
    <w:r w:rsidRPr="00BC040A">
      <w:rPr>
        <w:rFonts w:ascii="Arial" w:hAnsi="Arial" w:cs="Arial"/>
        <w:sz w:val="20"/>
        <w:szCs w:val="20"/>
      </w:rPr>
      <w:t>KYT-</w:t>
    </w:r>
    <w:r w:rsidR="008B0096" w:rsidRPr="00BC040A">
      <w:rPr>
        <w:rFonts w:ascii="Arial" w:hAnsi="Arial" w:cs="Arial"/>
        <w:sz w:val="20"/>
        <w:szCs w:val="20"/>
      </w:rPr>
      <w:t>FR</w:t>
    </w:r>
    <w:r w:rsidR="00D62D79" w:rsidRPr="00BC040A">
      <w:rPr>
        <w:rFonts w:ascii="Arial" w:hAnsi="Arial" w:cs="Arial"/>
        <w:sz w:val="20"/>
        <w:szCs w:val="20"/>
      </w:rPr>
      <w:t>M</w:t>
    </w:r>
    <w:r w:rsidR="008B0096" w:rsidRPr="00BC040A">
      <w:rPr>
        <w:rFonts w:ascii="Arial" w:hAnsi="Arial" w:cs="Arial"/>
        <w:sz w:val="20"/>
        <w:szCs w:val="20"/>
      </w:rPr>
      <w:t>-</w:t>
    </w:r>
    <w:r w:rsidR="00E62DAF">
      <w:rPr>
        <w:rFonts w:ascii="Arial" w:hAnsi="Arial" w:cs="Arial"/>
        <w:sz w:val="20"/>
        <w:szCs w:val="20"/>
      </w:rPr>
      <w:t>327</w:t>
    </w:r>
    <w:r w:rsidR="00632134">
      <w:rPr>
        <w:rFonts w:ascii="Arial" w:hAnsi="Arial" w:cs="Arial"/>
        <w:sz w:val="20"/>
        <w:szCs w:val="20"/>
      </w:rPr>
      <w:t>/01</w:t>
    </w:r>
  </w:p>
  <w:p w14:paraId="0840C277" w14:textId="77777777" w:rsidR="00646716" w:rsidRPr="00D15A5D" w:rsidRDefault="00646716">
    <w:pPr>
      <w:pStyle w:val="Altbilgi"/>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8F347" w14:textId="77777777" w:rsidR="005D3A96" w:rsidRDefault="005D3A96">
      <w:r>
        <w:separator/>
      </w:r>
    </w:p>
  </w:footnote>
  <w:footnote w:type="continuationSeparator" w:id="0">
    <w:p w14:paraId="0C08E0B4" w14:textId="77777777" w:rsidR="005D3A96" w:rsidRDefault="005D3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22" w:type="pct"/>
      <w:tblInd w:w="-20"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384"/>
      <w:gridCol w:w="9132"/>
    </w:tblGrid>
    <w:tr w:rsidR="001A52E7" w:rsidRPr="00D15A5D" w14:paraId="1ED622ED" w14:textId="77777777" w:rsidTr="001A52E7">
      <w:trPr>
        <w:cantSplit/>
        <w:trHeight w:val="307"/>
      </w:trPr>
      <w:tc>
        <w:tcPr>
          <w:tcW w:w="658" w:type="pct"/>
          <w:vMerge w:val="restart"/>
          <w:vAlign w:val="center"/>
        </w:tcPr>
        <w:p w14:paraId="7F8DC789" w14:textId="74FDF31E" w:rsidR="001A52E7" w:rsidRPr="00D15A5D" w:rsidRDefault="00FD6D43" w:rsidP="00321EFC">
          <w:pPr>
            <w:pStyle w:val="stbilgi"/>
            <w:jc w:val="center"/>
            <w:rPr>
              <w:rFonts w:ascii="Arial" w:hAnsi="Arial" w:cs="Arial"/>
              <w:lang w:val="tr-TR" w:eastAsia="tr-TR"/>
            </w:rPr>
          </w:pPr>
          <w:r>
            <w:rPr>
              <w:rFonts w:ascii="Arial" w:hAnsi="Arial" w:cs="Arial"/>
              <w:noProof/>
              <w:lang w:val="tr-TR" w:eastAsia="tr-TR"/>
            </w:rPr>
            <w:drawing>
              <wp:inline distT="0" distB="0" distL="0" distR="0" wp14:anchorId="082B8010" wp14:editId="54F2784D">
                <wp:extent cx="638175" cy="638175"/>
                <wp:effectExtent l="0" t="0" r="0" b="0"/>
                <wp:docPr id="1"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c>
        <w:tcPr>
          <w:tcW w:w="4342" w:type="pct"/>
          <w:vMerge w:val="restart"/>
          <w:vAlign w:val="center"/>
        </w:tcPr>
        <w:p w14:paraId="7D2CBF1D" w14:textId="77777777" w:rsidR="001A52E7" w:rsidRPr="00566767" w:rsidRDefault="001A52E7" w:rsidP="00A35FB9">
          <w:pPr>
            <w:pStyle w:val="stbilgi"/>
            <w:jc w:val="center"/>
            <w:rPr>
              <w:rFonts w:ascii="Arial" w:hAnsi="Arial" w:cs="Arial"/>
              <w:b/>
              <w:bCs/>
              <w:sz w:val="40"/>
              <w:szCs w:val="40"/>
              <w:lang w:val="tr-TR" w:eastAsia="tr-TR"/>
            </w:rPr>
          </w:pPr>
          <w:r w:rsidRPr="00566767">
            <w:rPr>
              <w:rFonts w:ascii="Arial" w:hAnsi="Arial" w:cs="Arial"/>
              <w:b/>
              <w:bCs/>
              <w:sz w:val="40"/>
              <w:szCs w:val="40"/>
              <w:lang w:val="tr-TR" w:eastAsia="tr-TR"/>
            </w:rPr>
            <w:t>SİNOP ÜNİVERSİTESİ</w:t>
          </w:r>
        </w:p>
        <w:p w14:paraId="38ACC57B" w14:textId="77777777" w:rsidR="001A52E7" w:rsidRPr="00566767" w:rsidRDefault="001A52E7" w:rsidP="00A35FB9">
          <w:pPr>
            <w:pStyle w:val="stbilgi"/>
            <w:jc w:val="center"/>
            <w:rPr>
              <w:rFonts w:ascii="Arial" w:hAnsi="Arial" w:cs="Arial"/>
              <w:b/>
              <w:bCs/>
              <w:sz w:val="32"/>
              <w:szCs w:val="32"/>
              <w:lang w:val="tr-TR" w:eastAsia="tr-TR"/>
            </w:rPr>
          </w:pPr>
          <w:r w:rsidRPr="00566767">
            <w:rPr>
              <w:rFonts w:ascii="Arial" w:hAnsi="Arial" w:cs="Arial"/>
              <w:b/>
              <w:bCs/>
              <w:sz w:val="32"/>
              <w:szCs w:val="32"/>
              <w:lang w:val="tr-TR" w:eastAsia="tr-TR"/>
            </w:rPr>
            <w:t>BİDB</w:t>
          </w:r>
        </w:p>
        <w:p w14:paraId="5720C298" w14:textId="77777777" w:rsidR="001A52E7" w:rsidRPr="007A41C8" w:rsidRDefault="001A52E7" w:rsidP="007A41C8">
          <w:pPr>
            <w:pStyle w:val="stbilgi"/>
            <w:jc w:val="center"/>
            <w:rPr>
              <w:rFonts w:ascii="Arial" w:hAnsi="Arial" w:cs="Arial"/>
              <w:b/>
              <w:bCs/>
              <w:sz w:val="32"/>
              <w:szCs w:val="32"/>
              <w:lang w:val="tr-TR" w:eastAsia="tr-TR"/>
            </w:rPr>
          </w:pPr>
          <w:r w:rsidRPr="00566767">
            <w:rPr>
              <w:rFonts w:ascii="Arial" w:hAnsi="Arial" w:cs="Arial"/>
              <w:b/>
              <w:bCs/>
              <w:sz w:val="32"/>
              <w:szCs w:val="32"/>
              <w:lang w:val="tr-TR" w:eastAsia="tr-TR"/>
            </w:rPr>
            <w:t xml:space="preserve"> Kurumsal E-Posta Talep Formu</w:t>
          </w:r>
        </w:p>
      </w:tc>
    </w:tr>
    <w:tr w:rsidR="001A52E7" w:rsidRPr="00D15A5D" w14:paraId="11296030" w14:textId="77777777" w:rsidTr="001A52E7">
      <w:trPr>
        <w:cantSplit/>
        <w:trHeight w:val="307"/>
      </w:trPr>
      <w:tc>
        <w:tcPr>
          <w:tcW w:w="658" w:type="pct"/>
          <w:vMerge/>
          <w:vAlign w:val="center"/>
        </w:tcPr>
        <w:p w14:paraId="1806B28B" w14:textId="77777777" w:rsidR="001A52E7" w:rsidRPr="00D15A5D" w:rsidRDefault="001A52E7" w:rsidP="00854AC6">
          <w:pPr>
            <w:pStyle w:val="stbilgi"/>
            <w:jc w:val="center"/>
            <w:rPr>
              <w:rFonts w:ascii="Arial" w:hAnsi="Arial" w:cs="Arial"/>
              <w:b/>
              <w:lang w:val="tr-TR" w:eastAsia="tr-TR"/>
            </w:rPr>
          </w:pPr>
        </w:p>
      </w:tc>
      <w:tc>
        <w:tcPr>
          <w:tcW w:w="4342" w:type="pct"/>
          <w:vMerge/>
          <w:vAlign w:val="center"/>
        </w:tcPr>
        <w:p w14:paraId="53FC4D2B" w14:textId="77777777" w:rsidR="001A52E7" w:rsidRPr="00D15A5D" w:rsidRDefault="001A52E7" w:rsidP="00854AC6">
          <w:pPr>
            <w:pStyle w:val="stbilgi"/>
            <w:jc w:val="center"/>
            <w:rPr>
              <w:rFonts w:ascii="Arial" w:hAnsi="Arial" w:cs="Arial"/>
              <w:b/>
              <w:bCs/>
              <w:sz w:val="44"/>
              <w:szCs w:val="44"/>
              <w:lang w:val="tr-TR" w:eastAsia="tr-TR"/>
            </w:rPr>
          </w:pPr>
        </w:p>
      </w:tc>
    </w:tr>
    <w:tr w:rsidR="001A52E7" w:rsidRPr="00D15A5D" w14:paraId="2305AD01" w14:textId="77777777" w:rsidTr="001A52E7">
      <w:trPr>
        <w:cantSplit/>
        <w:trHeight w:val="307"/>
      </w:trPr>
      <w:tc>
        <w:tcPr>
          <w:tcW w:w="658" w:type="pct"/>
          <w:vMerge/>
          <w:vAlign w:val="center"/>
        </w:tcPr>
        <w:p w14:paraId="7B5BC4AF" w14:textId="77777777" w:rsidR="001A52E7" w:rsidRPr="00D15A5D" w:rsidRDefault="001A52E7" w:rsidP="00854AC6">
          <w:pPr>
            <w:pStyle w:val="stbilgi"/>
            <w:jc w:val="center"/>
            <w:rPr>
              <w:rFonts w:ascii="Arial" w:hAnsi="Arial" w:cs="Arial"/>
              <w:b/>
              <w:lang w:val="tr-TR" w:eastAsia="tr-TR"/>
            </w:rPr>
          </w:pPr>
        </w:p>
      </w:tc>
      <w:tc>
        <w:tcPr>
          <w:tcW w:w="4342" w:type="pct"/>
          <w:vMerge/>
          <w:vAlign w:val="center"/>
        </w:tcPr>
        <w:p w14:paraId="0A957712" w14:textId="77777777" w:rsidR="001A52E7" w:rsidRPr="00D15A5D" w:rsidRDefault="001A52E7" w:rsidP="00854AC6">
          <w:pPr>
            <w:pStyle w:val="stbilgi"/>
            <w:jc w:val="center"/>
            <w:rPr>
              <w:rFonts w:ascii="Arial" w:hAnsi="Arial" w:cs="Arial"/>
              <w:b/>
              <w:bCs/>
              <w:sz w:val="44"/>
              <w:szCs w:val="44"/>
              <w:lang w:val="tr-TR" w:eastAsia="tr-TR"/>
            </w:rPr>
          </w:pPr>
        </w:p>
      </w:tc>
    </w:tr>
    <w:tr w:rsidR="001A52E7" w:rsidRPr="00D15A5D" w14:paraId="6112A11F" w14:textId="77777777" w:rsidTr="001A52E7">
      <w:trPr>
        <w:cantSplit/>
        <w:trHeight w:val="307"/>
      </w:trPr>
      <w:tc>
        <w:tcPr>
          <w:tcW w:w="658" w:type="pct"/>
          <w:vMerge/>
          <w:vAlign w:val="center"/>
        </w:tcPr>
        <w:p w14:paraId="2BCAD36F" w14:textId="77777777" w:rsidR="001A52E7" w:rsidRPr="00D15A5D" w:rsidRDefault="001A52E7" w:rsidP="00854AC6">
          <w:pPr>
            <w:pStyle w:val="stbilgi"/>
            <w:jc w:val="center"/>
            <w:rPr>
              <w:rFonts w:ascii="Arial" w:hAnsi="Arial" w:cs="Arial"/>
              <w:b/>
              <w:lang w:val="tr-TR" w:eastAsia="tr-TR"/>
            </w:rPr>
          </w:pPr>
        </w:p>
      </w:tc>
      <w:tc>
        <w:tcPr>
          <w:tcW w:w="4342" w:type="pct"/>
          <w:vMerge/>
          <w:vAlign w:val="center"/>
        </w:tcPr>
        <w:p w14:paraId="1F1E1B86" w14:textId="77777777" w:rsidR="001A52E7" w:rsidRPr="00D15A5D" w:rsidRDefault="001A52E7" w:rsidP="00854AC6">
          <w:pPr>
            <w:pStyle w:val="stbilgi"/>
            <w:jc w:val="center"/>
            <w:rPr>
              <w:rFonts w:ascii="Arial" w:hAnsi="Arial" w:cs="Arial"/>
              <w:b/>
              <w:bCs/>
              <w:sz w:val="44"/>
              <w:szCs w:val="44"/>
              <w:lang w:val="tr-TR" w:eastAsia="tr-TR"/>
            </w:rPr>
          </w:pPr>
        </w:p>
      </w:tc>
    </w:tr>
  </w:tbl>
  <w:p w14:paraId="22BBFA01" w14:textId="77777777" w:rsidR="00FD4DC2" w:rsidRPr="00D15A5D" w:rsidRDefault="00FD4DC2" w:rsidP="00FD4DC2">
    <w:pPr>
      <w:pStyle w:val="stbilgi"/>
      <w:rPr>
        <w:rFonts w:ascii="Arial" w:hAnsi="Arial" w:cs="Arial"/>
        <w:sz w:val="4"/>
        <w:szCs w:val="4"/>
      </w:rPr>
    </w:pPr>
  </w:p>
  <w:p w14:paraId="2072C6BE" w14:textId="77777777" w:rsidR="007F6DCA" w:rsidRPr="00D15A5D" w:rsidRDefault="007F6DCA" w:rsidP="004A174E">
    <w:pPr>
      <w:pStyle w:val="stbilgi"/>
      <w:rPr>
        <w:rFonts w:ascii="Arial" w:hAnsi="Arial" w:cs="Arial"/>
        <w:sz w:val="8"/>
        <w:szCs w:val="8"/>
      </w:rPr>
    </w:pPr>
  </w:p>
  <w:p w14:paraId="6E3F1A59" w14:textId="77777777" w:rsidR="0027712E" w:rsidRPr="00D15A5D" w:rsidRDefault="0027712E" w:rsidP="004A174E">
    <w:pPr>
      <w:pStyle w:val="stbilgi"/>
      <w:rPr>
        <w:rFonts w:ascii="Arial" w:hAnsi="Arial" w:cs="Arial"/>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B42E6"/>
    <w:multiLevelType w:val="hybridMultilevel"/>
    <w:tmpl w:val="4644FD40"/>
    <w:lvl w:ilvl="0" w:tplc="041F0001">
      <w:start w:val="1"/>
      <w:numFmt w:val="bullet"/>
      <w:lvlText w:val=""/>
      <w:lvlJc w:val="left"/>
      <w:pPr>
        <w:ind w:left="719" w:hanging="360"/>
      </w:pPr>
      <w:rPr>
        <w:rFonts w:ascii="Symbol" w:hAnsi="Symbol" w:hint="default"/>
      </w:rPr>
    </w:lvl>
    <w:lvl w:ilvl="1" w:tplc="041F0003" w:tentative="1">
      <w:start w:val="1"/>
      <w:numFmt w:val="bullet"/>
      <w:lvlText w:val="o"/>
      <w:lvlJc w:val="left"/>
      <w:pPr>
        <w:ind w:left="1439" w:hanging="360"/>
      </w:pPr>
      <w:rPr>
        <w:rFonts w:ascii="Courier New" w:hAnsi="Courier New" w:cs="Courier New" w:hint="default"/>
      </w:rPr>
    </w:lvl>
    <w:lvl w:ilvl="2" w:tplc="041F0005" w:tentative="1">
      <w:start w:val="1"/>
      <w:numFmt w:val="bullet"/>
      <w:lvlText w:val=""/>
      <w:lvlJc w:val="left"/>
      <w:pPr>
        <w:ind w:left="2159" w:hanging="360"/>
      </w:pPr>
      <w:rPr>
        <w:rFonts w:ascii="Wingdings" w:hAnsi="Wingdings" w:hint="default"/>
      </w:rPr>
    </w:lvl>
    <w:lvl w:ilvl="3" w:tplc="041F0001" w:tentative="1">
      <w:start w:val="1"/>
      <w:numFmt w:val="bullet"/>
      <w:lvlText w:val=""/>
      <w:lvlJc w:val="left"/>
      <w:pPr>
        <w:ind w:left="2879" w:hanging="360"/>
      </w:pPr>
      <w:rPr>
        <w:rFonts w:ascii="Symbol" w:hAnsi="Symbol" w:hint="default"/>
      </w:rPr>
    </w:lvl>
    <w:lvl w:ilvl="4" w:tplc="041F0003" w:tentative="1">
      <w:start w:val="1"/>
      <w:numFmt w:val="bullet"/>
      <w:lvlText w:val="o"/>
      <w:lvlJc w:val="left"/>
      <w:pPr>
        <w:ind w:left="3599" w:hanging="360"/>
      </w:pPr>
      <w:rPr>
        <w:rFonts w:ascii="Courier New" w:hAnsi="Courier New" w:cs="Courier New" w:hint="default"/>
      </w:rPr>
    </w:lvl>
    <w:lvl w:ilvl="5" w:tplc="041F0005" w:tentative="1">
      <w:start w:val="1"/>
      <w:numFmt w:val="bullet"/>
      <w:lvlText w:val=""/>
      <w:lvlJc w:val="left"/>
      <w:pPr>
        <w:ind w:left="4319" w:hanging="360"/>
      </w:pPr>
      <w:rPr>
        <w:rFonts w:ascii="Wingdings" w:hAnsi="Wingdings" w:hint="default"/>
      </w:rPr>
    </w:lvl>
    <w:lvl w:ilvl="6" w:tplc="041F0001" w:tentative="1">
      <w:start w:val="1"/>
      <w:numFmt w:val="bullet"/>
      <w:lvlText w:val=""/>
      <w:lvlJc w:val="left"/>
      <w:pPr>
        <w:ind w:left="5039" w:hanging="360"/>
      </w:pPr>
      <w:rPr>
        <w:rFonts w:ascii="Symbol" w:hAnsi="Symbol" w:hint="default"/>
      </w:rPr>
    </w:lvl>
    <w:lvl w:ilvl="7" w:tplc="041F0003" w:tentative="1">
      <w:start w:val="1"/>
      <w:numFmt w:val="bullet"/>
      <w:lvlText w:val="o"/>
      <w:lvlJc w:val="left"/>
      <w:pPr>
        <w:ind w:left="5759" w:hanging="360"/>
      </w:pPr>
      <w:rPr>
        <w:rFonts w:ascii="Courier New" w:hAnsi="Courier New" w:cs="Courier New" w:hint="default"/>
      </w:rPr>
    </w:lvl>
    <w:lvl w:ilvl="8" w:tplc="041F0005" w:tentative="1">
      <w:start w:val="1"/>
      <w:numFmt w:val="bullet"/>
      <w:lvlText w:val=""/>
      <w:lvlJc w:val="left"/>
      <w:pPr>
        <w:ind w:left="64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4E"/>
    <w:rsid w:val="00005176"/>
    <w:rsid w:val="00035FA7"/>
    <w:rsid w:val="00063E36"/>
    <w:rsid w:val="000758BA"/>
    <w:rsid w:val="00075E2F"/>
    <w:rsid w:val="000B6C0B"/>
    <w:rsid w:val="000E4AE2"/>
    <w:rsid w:val="00122BD0"/>
    <w:rsid w:val="001379D4"/>
    <w:rsid w:val="00140A61"/>
    <w:rsid w:val="001A52E7"/>
    <w:rsid w:val="001E709D"/>
    <w:rsid w:val="0022327E"/>
    <w:rsid w:val="00234672"/>
    <w:rsid w:val="002370CB"/>
    <w:rsid w:val="00260BED"/>
    <w:rsid w:val="0027712E"/>
    <w:rsid w:val="002805A0"/>
    <w:rsid w:val="00280D2E"/>
    <w:rsid w:val="002A37A7"/>
    <w:rsid w:val="002E0425"/>
    <w:rsid w:val="002E6E53"/>
    <w:rsid w:val="002E7FAC"/>
    <w:rsid w:val="002F4AB1"/>
    <w:rsid w:val="00321EFC"/>
    <w:rsid w:val="00360F00"/>
    <w:rsid w:val="003A171C"/>
    <w:rsid w:val="003F4E65"/>
    <w:rsid w:val="004157EE"/>
    <w:rsid w:val="004A174E"/>
    <w:rsid w:val="00510E99"/>
    <w:rsid w:val="0053385B"/>
    <w:rsid w:val="00545B79"/>
    <w:rsid w:val="00566767"/>
    <w:rsid w:val="005B2184"/>
    <w:rsid w:val="005C1AF5"/>
    <w:rsid w:val="005D3A96"/>
    <w:rsid w:val="005E3007"/>
    <w:rsid w:val="006010A2"/>
    <w:rsid w:val="00632134"/>
    <w:rsid w:val="00632F19"/>
    <w:rsid w:val="00645EF9"/>
    <w:rsid w:val="00646716"/>
    <w:rsid w:val="00655396"/>
    <w:rsid w:val="00674058"/>
    <w:rsid w:val="006A0F12"/>
    <w:rsid w:val="006C4D80"/>
    <w:rsid w:val="006F3A8D"/>
    <w:rsid w:val="006F5FDB"/>
    <w:rsid w:val="00704998"/>
    <w:rsid w:val="0076398C"/>
    <w:rsid w:val="007768F7"/>
    <w:rsid w:val="00795F31"/>
    <w:rsid w:val="007A41C8"/>
    <w:rsid w:val="007D1314"/>
    <w:rsid w:val="007D65A5"/>
    <w:rsid w:val="007F6DCA"/>
    <w:rsid w:val="008020F4"/>
    <w:rsid w:val="00806C9C"/>
    <w:rsid w:val="00845C2F"/>
    <w:rsid w:val="00854AC6"/>
    <w:rsid w:val="00874829"/>
    <w:rsid w:val="008B0096"/>
    <w:rsid w:val="008C3FBE"/>
    <w:rsid w:val="008C4B90"/>
    <w:rsid w:val="00923EC4"/>
    <w:rsid w:val="00926B34"/>
    <w:rsid w:val="00927E56"/>
    <w:rsid w:val="009458BA"/>
    <w:rsid w:val="00974C7E"/>
    <w:rsid w:val="00977199"/>
    <w:rsid w:val="0099168D"/>
    <w:rsid w:val="009970BF"/>
    <w:rsid w:val="009B2258"/>
    <w:rsid w:val="00A155A9"/>
    <w:rsid w:val="00A264C6"/>
    <w:rsid w:val="00A35FB9"/>
    <w:rsid w:val="00A80456"/>
    <w:rsid w:val="00AA3691"/>
    <w:rsid w:val="00AA5105"/>
    <w:rsid w:val="00AC1E82"/>
    <w:rsid w:val="00AC35A6"/>
    <w:rsid w:val="00AD74CF"/>
    <w:rsid w:val="00AF3052"/>
    <w:rsid w:val="00B42103"/>
    <w:rsid w:val="00B85F9C"/>
    <w:rsid w:val="00B95998"/>
    <w:rsid w:val="00BB5F3F"/>
    <w:rsid w:val="00BC040A"/>
    <w:rsid w:val="00BC52AE"/>
    <w:rsid w:val="00BF026C"/>
    <w:rsid w:val="00C353C1"/>
    <w:rsid w:val="00C7059F"/>
    <w:rsid w:val="00C95943"/>
    <w:rsid w:val="00CF5AD2"/>
    <w:rsid w:val="00CF6CF0"/>
    <w:rsid w:val="00D07049"/>
    <w:rsid w:val="00D15A5D"/>
    <w:rsid w:val="00D305B5"/>
    <w:rsid w:val="00D615CE"/>
    <w:rsid w:val="00D62D79"/>
    <w:rsid w:val="00DA32F5"/>
    <w:rsid w:val="00DB0521"/>
    <w:rsid w:val="00DC7B3B"/>
    <w:rsid w:val="00E0638B"/>
    <w:rsid w:val="00E16F2E"/>
    <w:rsid w:val="00E57AC0"/>
    <w:rsid w:val="00E62DAF"/>
    <w:rsid w:val="00ED1715"/>
    <w:rsid w:val="00EF7826"/>
    <w:rsid w:val="00F45FE0"/>
    <w:rsid w:val="00F75D6C"/>
    <w:rsid w:val="00F92507"/>
    <w:rsid w:val="00F953AB"/>
    <w:rsid w:val="00FC29B4"/>
    <w:rsid w:val="00FC38BE"/>
    <w:rsid w:val="00FD4DC2"/>
    <w:rsid w:val="00FD6D43"/>
    <w:rsid w:val="00FF18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72AC3A"/>
  <w15:chartTrackingRefBased/>
  <w15:docId w15:val="{3450ECFA-6F94-474A-B815-2ED3F7175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rsid w:val="004A174E"/>
    <w:pPr>
      <w:tabs>
        <w:tab w:val="center" w:pos="4536"/>
        <w:tab w:val="right" w:pos="9072"/>
      </w:tabs>
    </w:pPr>
    <w:rPr>
      <w:lang w:val="x-none" w:eastAsia="x-none"/>
    </w:rPr>
  </w:style>
  <w:style w:type="paragraph" w:customStyle="1" w:styleId="Altbilgi">
    <w:name w:val="Altbilgi"/>
    <w:basedOn w:val="Normal"/>
    <w:rsid w:val="004A174E"/>
    <w:pPr>
      <w:tabs>
        <w:tab w:val="center" w:pos="4536"/>
        <w:tab w:val="right" w:pos="9072"/>
      </w:tabs>
    </w:pPr>
  </w:style>
  <w:style w:type="character" w:styleId="SayfaNumaras">
    <w:name w:val="page number"/>
    <w:basedOn w:val="VarsaylanParagrafYazTipi"/>
    <w:rsid w:val="004A174E"/>
  </w:style>
  <w:style w:type="character" w:customStyle="1" w:styleId="stbilgiChar">
    <w:name w:val="Üstbilgi Char"/>
    <w:link w:val="stbilgi"/>
    <w:rsid w:val="00EF7826"/>
    <w:rPr>
      <w:sz w:val="24"/>
      <w:szCs w:val="24"/>
    </w:rPr>
  </w:style>
  <w:style w:type="character" w:customStyle="1" w:styleId="markedcontent">
    <w:name w:val="markedcontent"/>
    <w:rsid w:val="000758BA"/>
  </w:style>
  <w:style w:type="paragraph" w:styleId="ListeParagraf">
    <w:name w:val="List Paragraph"/>
    <w:basedOn w:val="Normal"/>
    <w:uiPriority w:val="34"/>
    <w:qFormat/>
    <w:rsid w:val="000758BA"/>
    <w:pPr>
      <w:spacing w:after="5" w:line="270" w:lineRule="auto"/>
      <w:ind w:left="720" w:hanging="10"/>
      <w:contextualSpacing/>
      <w:jc w:val="both"/>
    </w:pPr>
    <w:rPr>
      <w:color w:val="000000"/>
      <w:sz w:val="18"/>
      <w:szCs w:val="22"/>
    </w:rPr>
  </w:style>
  <w:style w:type="paragraph" w:styleId="BalonMetni">
    <w:name w:val="Balloon Text"/>
    <w:basedOn w:val="Normal"/>
    <w:link w:val="BalonMetniChar"/>
    <w:uiPriority w:val="99"/>
    <w:semiHidden/>
    <w:unhideWhenUsed/>
    <w:rsid w:val="001E709D"/>
    <w:rPr>
      <w:rFonts w:ascii="Segoe UI" w:hAnsi="Segoe UI" w:cs="Segoe UI"/>
      <w:sz w:val="18"/>
      <w:szCs w:val="18"/>
    </w:rPr>
  </w:style>
  <w:style w:type="character" w:customStyle="1" w:styleId="BalonMetniChar">
    <w:name w:val="Balon Metni Char"/>
    <w:link w:val="BalonMetni"/>
    <w:uiPriority w:val="99"/>
    <w:semiHidden/>
    <w:rsid w:val="001E709D"/>
    <w:rPr>
      <w:rFonts w:ascii="Segoe UI" w:hAnsi="Segoe UI" w:cs="Segoe UI"/>
      <w:sz w:val="18"/>
      <w:szCs w:val="18"/>
    </w:rPr>
  </w:style>
  <w:style w:type="character" w:styleId="Kpr">
    <w:name w:val="Hyperlink"/>
    <w:uiPriority w:val="99"/>
    <w:unhideWhenUsed/>
    <w:rsid w:val="00360F00"/>
    <w:rPr>
      <w:color w:val="0563C1"/>
      <w:u w:val="single"/>
    </w:rPr>
  </w:style>
  <w:style w:type="paragraph" w:styleId="stBilgi0">
    <w:name w:val="header"/>
    <w:basedOn w:val="Normal"/>
    <w:link w:val="stBilgiChar0"/>
    <w:unhideWhenUsed/>
    <w:rsid w:val="00632134"/>
    <w:pPr>
      <w:tabs>
        <w:tab w:val="center" w:pos="4536"/>
        <w:tab w:val="right" w:pos="9072"/>
      </w:tabs>
    </w:pPr>
  </w:style>
  <w:style w:type="character" w:customStyle="1" w:styleId="stBilgiChar0">
    <w:name w:val="Üst Bilgi Char"/>
    <w:basedOn w:val="VarsaylanParagrafYazTipi"/>
    <w:link w:val="stBilgi0"/>
    <w:rsid w:val="00632134"/>
    <w:rPr>
      <w:sz w:val="24"/>
      <w:szCs w:val="24"/>
    </w:rPr>
  </w:style>
  <w:style w:type="paragraph" w:styleId="AltBilgi0">
    <w:name w:val="footer"/>
    <w:basedOn w:val="Normal"/>
    <w:link w:val="AltBilgiChar"/>
    <w:uiPriority w:val="99"/>
    <w:unhideWhenUsed/>
    <w:rsid w:val="00632134"/>
    <w:pPr>
      <w:tabs>
        <w:tab w:val="center" w:pos="4536"/>
        <w:tab w:val="right" w:pos="9072"/>
      </w:tabs>
    </w:pPr>
  </w:style>
  <w:style w:type="character" w:customStyle="1" w:styleId="AltBilgiChar">
    <w:name w:val="Alt Bilgi Char"/>
    <w:basedOn w:val="VarsaylanParagrafYazTipi"/>
    <w:link w:val="AltBilgi0"/>
    <w:uiPriority w:val="99"/>
    <w:rsid w:val="006321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11743">
      <w:bodyDiv w:val="1"/>
      <w:marLeft w:val="0"/>
      <w:marRight w:val="0"/>
      <w:marTop w:val="0"/>
      <w:marBottom w:val="0"/>
      <w:divBdr>
        <w:top w:val="none" w:sz="0" w:space="0" w:color="auto"/>
        <w:left w:val="none" w:sz="0" w:space="0" w:color="auto"/>
        <w:bottom w:val="none" w:sz="0" w:space="0" w:color="auto"/>
        <w:right w:val="none" w:sz="0" w:space="0" w:color="auto"/>
      </w:divBdr>
    </w:div>
    <w:div w:id="1126776058">
      <w:bodyDiv w:val="1"/>
      <w:marLeft w:val="0"/>
      <w:marRight w:val="0"/>
      <w:marTop w:val="0"/>
      <w:marBottom w:val="0"/>
      <w:divBdr>
        <w:top w:val="none" w:sz="0" w:space="0" w:color="auto"/>
        <w:left w:val="none" w:sz="0" w:space="0" w:color="auto"/>
        <w:bottom w:val="none" w:sz="0" w:space="0" w:color="auto"/>
        <w:right w:val="none" w:sz="0" w:space="0" w:color="auto"/>
      </w:divBdr>
    </w:div>
    <w:div w:id="1670869281">
      <w:bodyDiv w:val="1"/>
      <w:marLeft w:val="0"/>
      <w:marRight w:val="0"/>
      <w:marTop w:val="0"/>
      <w:marBottom w:val="0"/>
      <w:divBdr>
        <w:top w:val="none" w:sz="0" w:space="0" w:color="auto"/>
        <w:left w:val="none" w:sz="0" w:space="0" w:color="auto"/>
        <w:bottom w:val="none" w:sz="0" w:space="0" w:color="auto"/>
        <w:right w:val="none" w:sz="0" w:space="0" w:color="auto"/>
      </w:divBdr>
    </w:div>
    <w:div w:id="1845515204">
      <w:bodyDiv w:val="1"/>
      <w:marLeft w:val="0"/>
      <w:marRight w:val="0"/>
      <w:marTop w:val="0"/>
      <w:marBottom w:val="0"/>
      <w:divBdr>
        <w:top w:val="none" w:sz="0" w:space="0" w:color="auto"/>
        <w:left w:val="none" w:sz="0" w:space="0" w:color="auto"/>
        <w:bottom w:val="none" w:sz="0" w:space="0" w:color="auto"/>
        <w:right w:val="none" w:sz="0" w:space="0" w:color="auto"/>
      </w:divBdr>
    </w:div>
    <w:div w:id="1895698065">
      <w:bodyDiv w:val="1"/>
      <w:marLeft w:val="0"/>
      <w:marRight w:val="0"/>
      <w:marTop w:val="0"/>
      <w:marBottom w:val="0"/>
      <w:divBdr>
        <w:top w:val="none" w:sz="0" w:space="0" w:color="auto"/>
        <w:left w:val="none" w:sz="0" w:space="0" w:color="auto"/>
        <w:bottom w:val="none" w:sz="0" w:space="0" w:color="auto"/>
        <w:right w:val="none" w:sz="0" w:space="0" w:color="auto"/>
      </w:divBdr>
    </w:div>
    <w:div w:id="211327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idb.sinop.edu.tr/wp-content/uploads/sites/108/2019/12/e_posta_formu_kullanim_sozlesmes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197</Words>
  <Characters>1127</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Bu formata:</vt:lpstr>
    </vt:vector>
  </TitlesOfParts>
  <Company/>
  <LinksUpToDate>false</LinksUpToDate>
  <CharactersWithSpaces>1322</CharactersWithSpaces>
  <SharedDoc>false</SharedDoc>
  <HLinks>
    <vt:vector size="6" baseType="variant">
      <vt:variant>
        <vt:i4>6553699</vt:i4>
      </vt:variant>
      <vt:variant>
        <vt:i4>0</vt:i4>
      </vt:variant>
      <vt:variant>
        <vt:i4>0</vt:i4>
      </vt:variant>
      <vt:variant>
        <vt:i4>5</vt:i4>
      </vt:variant>
      <vt:variant>
        <vt:lpwstr>https://bidb.sinop.edu.tr/wp-content/uploads/sites/108/2019/12/e_posta_formu_kullanim_sozlesmesi.pdf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formata:</dc:title>
  <dc:subject/>
  <dc:creator>*</dc:creator>
  <cp:keywords/>
  <dc:description/>
  <cp:lastModifiedBy>Fujitsu</cp:lastModifiedBy>
  <cp:revision>5</cp:revision>
  <cp:lastPrinted>2021-11-10T13:55:00Z</cp:lastPrinted>
  <dcterms:created xsi:type="dcterms:W3CDTF">2022-10-13T05:25:00Z</dcterms:created>
  <dcterms:modified xsi:type="dcterms:W3CDTF">2022-10-17T06:35:00Z</dcterms:modified>
</cp:coreProperties>
</file>