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547" w:rsidRPr="00765CDA" w:rsidRDefault="00A46C68" w:rsidP="003136D5">
      <w:pPr>
        <w:ind w:right="141"/>
        <w:jc w:val="center"/>
        <w:rPr>
          <w:rFonts w:ascii="Arial" w:hAnsi="Arial" w:cs="Arial"/>
          <w:b/>
          <w:color w:val="000000" w:themeColor="text1"/>
          <w:sz w:val="30"/>
          <w:szCs w:val="30"/>
        </w:rPr>
      </w:pPr>
      <w:sdt>
        <w:sdtPr>
          <w:rPr>
            <w:rFonts w:ascii="Arial" w:hAnsi="Arial" w:cs="Arial"/>
            <w:b/>
            <w:color w:val="000000" w:themeColor="text1"/>
            <w:sz w:val="30"/>
            <w:szCs w:val="30"/>
          </w:rPr>
          <w:id w:val="-1321258103"/>
          <w:placeholder>
            <w:docPart w:val="CCB0FE73390C449B91DA62E0FFF9A75F"/>
          </w:placeholder>
          <w:dropDownList>
            <w:listItem w:displayText="Proje Türü Seçiniz !" w:value="Proje Türü Seçiniz !"/>
            <w:listItem w:displayText="ARAŞTIRMA PROJESİ (AP)" w:value="ARAŞTIRMA PROJESİ (AP)"/>
            <w:listItem w:displayText="LİSANSÜSTÜ TEZ PROJESİ (LTP)" w:value="LİSANSÜSTÜ TEZ PROJESİ (LTP)"/>
            <w:listItem w:displayText="ÇOK DİSİPLİNLİ ARAŞTIRMA PROJESİ (ÇAP)" w:value="ÇOK DİSİPLİNLİ ARAŞTIRMA PROJESİ (ÇAP)"/>
            <w:listItem w:displayText="ÖNCELİKLİ ALAN ARAŞTIRMA PROJESİ (ÖNAP)" w:value="ÖNCELİKLİ ALAN ARAŞTIRMA PROJESİ (ÖNAP)"/>
            <w:listItem w:displayText="HIZLI DESTEK PROJESİ (HDP)" w:value="HIZLI DESTEK PROJESİ (HDP)"/>
            <w:listItem w:displayText="BİLİMSEL/SANATSAL ETKİNLİK DÜZENLEME PROJESİ (EDP)" w:value="BİLİMSEL/SANATSAL ETKİNLİK DÜZENLEME PROJESİ (EDP)"/>
          </w:dropDownList>
        </w:sdtPr>
        <w:sdtEndPr/>
        <w:sdtContent>
          <w:r w:rsidR="00265669" w:rsidRPr="00765CDA">
            <w:rPr>
              <w:rFonts w:ascii="Arial" w:hAnsi="Arial" w:cs="Arial"/>
              <w:b/>
              <w:color w:val="000000" w:themeColor="text1"/>
              <w:sz w:val="30"/>
              <w:szCs w:val="30"/>
            </w:rPr>
            <w:t>Proje Türü Seçiniz !</w:t>
          </w:r>
        </w:sdtContent>
      </w:sdt>
      <w:r w:rsidR="000B4547" w:rsidRPr="00765CDA">
        <w:rPr>
          <w:rFonts w:ascii="Arial" w:hAnsi="Arial" w:cs="Arial"/>
          <w:b/>
          <w:color w:val="000000" w:themeColor="text1"/>
          <w:sz w:val="30"/>
          <w:szCs w:val="30"/>
        </w:rPr>
        <w:t xml:space="preserve"> </w:t>
      </w:r>
    </w:p>
    <w:p w:rsidR="00D041EF" w:rsidRPr="00765CDA" w:rsidRDefault="0077719E" w:rsidP="000B4547">
      <w:pPr>
        <w:spacing w:before="57" w:line="276" w:lineRule="auto"/>
        <w:ind w:right="141"/>
        <w:jc w:val="center"/>
        <w:rPr>
          <w:rFonts w:ascii="Arial" w:hAnsi="Arial" w:cs="Arial"/>
          <w:b/>
          <w:color w:val="000000" w:themeColor="text1"/>
          <w:sz w:val="30"/>
          <w:szCs w:val="30"/>
        </w:rPr>
      </w:pPr>
      <w:r w:rsidRPr="00765CDA">
        <w:rPr>
          <w:rFonts w:ascii="Arial" w:hAnsi="Arial" w:cs="Arial"/>
          <w:b/>
          <w:color w:val="000000" w:themeColor="text1"/>
          <w:sz w:val="30"/>
          <w:szCs w:val="30"/>
        </w:rPr>
        <w:t>DESTEKLEME</w:t>
      </w:r>
      <w:r w:rsidR="00442D8A" w:rsidRPr="00765CDA">
        <w:rPr>
          <w:rFonts w:ascii="Arial" w:hAnsi="Arial" w:cs="Arial"/>
          <w:b/>
          <w:color w:val="000000" w:themeColor="text1"/>
          <w:sz w:val="30"/>
          <w:szCs w:val="30"/>
        </w:rPr>
        <w:t xml:space="preserve"> </w:t>
      </w:r>
      <w:r w:rsidRPr="00765CDA">
        <w:rPr>
          <w:rFonts w:ascii="Arial" w:hAnsi="Arial" w:cs="Arial"/>
          <w:b/>
          <w:color w:val="000000" w:themeColor="text1"/>
          <w:sz w:val="30"/>
          <w:szCs w:val="30"/>
        </w:rPr>
        <w:t>SÖZLEŞMESİ</w:t>
      </w:r>
    </w:p>
    <w:p w:rsidR="0077719E" w:rsidRPr="00765CDA" w:rsidRDefault="0077719E" w:rsidP="004101A0">
      <w:pPr>
        <w:spacing w:before="240" w:line="360" w:lineRule="auto"/>
        <w:ind w:left="284"/>
        <w:rPr>
          <w:rFonts w:ascii="Arial" w:hAnsi="Arial" w:cs="Arial"/>
          <w:b/>
          <w:color w:val="000000" w:themeColor="text1"/>
          <w:sz w:val="26"/>
          <w:szCs w:val="26"/>
        </w:rPr>
      </w:pPr>
      <w:r w:rsidRPr="00765CDA">
        <w:rPr>
          <w:rFonts w:ascii="Arial" w:hAnsi="Arial" w:cs="Arial"/>
          <w:b/>
          <w:color w:val="000000" w:themeColor="text1"/>
          <w:sz w:val="26"/>
          <w:szCs w:val="26"/>
        </w:rPr>
        <w:t>TARAFLAR</w:t>
      </w:r>
    </w:p>
    <w:p w:rsidR="006D2982" w:rsidRPr="00765CDA" w:rsidRDefault="0077719E" w:rsidP="00AF7C3D">
      <w:pPr>
        <w:pStyle w:val="ListeParagraf"/>
        <w:numPr>
          <w:ilvl w:val="0"/>
          <w:numId w:val="3"/>
        </w:numPr>
        <w:tabs>
          <w:tab w:val="left" w:pos="577"/>
          <w:tab w:val="left" w:pos="8789"/>
        </w:tabs>
        <w:spacing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Sinop Üniversitesi Rektörü </w:t>
      </w:r>
      <w:r w:rsidRPr="00765CDA">
        <w:rPr>
          <w:rFonts w:ascii="Arial" w:hAnsi="Arial" w:cs="Arial"/>
          <w:b/>
          <w:color w:val="000000" w:themeColor="text1"/>
          <w:sz w:val="26"/>
          <w:szCs w:val="26"/>
        </w:rPr>
        <w:t>Prof. Dr. Nihat DALGIN</w:t>
      </w:r>
      <w:r w:rsidRPr="00765CDA">
        <w:rPr>
          <w:rFonts w:ascii="Arial" w:hAnsi="Arial" w:cs="Arial"/>
          <w:color w:val="000000" w:themeColor="text1"/>
          <w:sz w:val="24"/>
          <w:szCs w:val="24"/>
        </w:rPr>
        <w:t xml:space="preserve"> ile Proje Yürütücüsü sıfatıyla hareket eden </w:t>
      </w:r>
      <w:r w:rsidR="008053AF" w:rsidRPr="00765CDA">
        <w:rPr>
          <w:rFonts w:ascii="Arial" w:hAnsi="Arial" w:cs="Arial"/>
          <w:b/>
          <w:color w:val="000000" w:themeColor="text1"/>
          <w:sz w:val="26"/>
          <w:szCs w:val="26"/>
        </w:rPr>
        <w:t>……………</w:t>
      </w:r>
      <w:r w:rsidR="004101A0" w:rsidRPr="00765CDA">
        <w:rPr>
          <w:rFonts w:ascii="Arial" w:hAnsi="Arial" w:cs="Arial"/>
          <w:b/>
          <w:color w:val="000000" w:themeColor="text1"/>
          <w:sz w:val="26"/>
          <w:szCs w:val="26"/>
        </w:rPr>
        <w:t xml:space="preserve"> </w:t>
      </w:r>
      <w:r w:rsidR="004101A0" w:rsidRPr="00765CDA">
        <w:rPr>
          <w:rFonts w:ascii="Arial" w:hAnsi="Arial" w:cs="Arial"/>
          <w:b/>
          <w:color w:val="3333FF"/>
          <w:sz w:val="26"/>
          <w:szCs w:val="26"/>
        </w:rPr>
        <w:t>(</w:t>
      </w:r>
      <w:r w:rsidR="004101A0" w:rsidRPr="00765CDA">
        <w:rPr>
          <w:rFonts w:ascii="Arial" w:hAnsi="Arial" w:cs="Arial"/>
          <w:color w:val="3333FF"/>
          <w:sz w:val="26"/>
          <w:szCs w:val="26"/>
        </w:rPr>
        <w:t>Yürütücünün unvan-ad soyadı</w:t>
      </w:r>
      <w:r w:rsidR="004101A0" w:rsidRPr="00765CDA">
        <w:rPr>
          <w:rFonts w:ascii="Arial" w:hAnsi="Arial" w:cs="Arial"/>
          <w:b/>
          <w:color w:val="3333FF"/>
          <w:sz w:val="26"/>
          <w:szCs w:val="26"/>
        </w:rPr>
        <w:t xml:space="preserve">) </w:t>
      </w:r>
      <w:r w:rsidR="008053AF" w:rsidRPr="00765CDA">
        <w:rPr>
          <w:rFonts w:ascii="Arial" w:hAnsi="Arial" w:cs="Arial"/>
          <w:b/>
          <w:color w:val="000000" w:themeColor="text1"/>
          <w:sz w:val="26"/>
          <w:szCs w:val="26"/>
        </w:rPr>
        <w:t>……………...</w:t>
      </w:r>
      <w:r w:rsidR="008053AF" w:rsidRPr="00765CDA">
        <w:rPr>
          <w:rFonts w:ascii="Arial" w:hAnsi="Arial" w:cs="Arial"/>
          <w:b/>
          <w:color w:val="000000" w:themeColor="text1"/>
          <w:sz w:val="24"/>
          <w:szCs w:val="24"/>
        </w:rPr>
        <w:t xml:space="preserve"> </w:t>
      </w:r>
      <w:r w:rsidRPr="00765CDA">
        <w:rPr>
          <w:rFonts w:ascii="Arial" w:hAnsi="Arial" w:cs="Arial"/>
          <w:color w:val="000000" w:themeColor="text1"/>
          <w:sz w:val="24"/>
          <w:szCs w:val="24"/>
        </w:rPr>
        <w:t xml:space="preserve">arasında aşağıdaki şartlarla bir </w:t>
      </w:r>
      <w:sdt>
        <w:sdtPr>
          <w:rPr>
            <w:rFonts w:ascii="Arial" w:hAnsi="Arial" w:cs="Arial"/>
            <w:b/>
            <w:color w:val="3333FF"/>
            <w:sz w:val="24"/>
            <w:szCs w:val="24"/>
          </w:rPr>
          <w:id w:val="318162573"/>
          <w:placeholder>
            <w:docPart w:val="A662506F42BE4586A3E79E09F04F4965"/>
          </w:placeholder>
          <w:dropDownList>
            <w:listItem w:displayText="Proje Türü Seçiniz !" w:value="Proje Türü Seçiniz !"/>
            <w:listItem w:displayText="Araştırma Projesi (AP)" w:value="Araştırma Projesi (AP)"/>
            <w:listItem w:displayText="Lisansüstü Tez Projesi (LTP)" w:value="Lisansüstü Tez Projesi (LTP)"/>
            <w:listItem w:displayText="Çok Disiplinli Araştırma Projesi (ÇAP)" w:value="Çok Disiplinli Araştırma Projesi (ÇAP)"/>
            <w:listItem w:displayText="Öncelikli Alan Araştırma Projesi (ÖNAP)" w:value="Öncelikli Alan Araştırma Projesi (ÖNAP)"/>
            <w:listItem w:displayText="Hızlı Destek Projesi (HDP)" w:value="Hızlı Destek Projesi (HDP)"/>
            <w:listItem w:displayText="Bilimsel/Sanatsal Etkinlik Düzenleme Projesi (EDP)" w:value="Bilimsel/Sanatsal Etkinlik Düzenleme Projesi (EDP)"/>
          </w:dropDownList>
        </w:sdtPr>
        <w:sdtEndPr/>
        <w:sdtContent>
          <w:r w:rsidR="004101A0" w:rsidRPr="00765CDA">
            <w:rPr>
              <w:rFonts w:ascii="Arial" w:hAnsi="Arial" w:cs="Arial"/>
              <w:b/>
              <w:color w:val="3333FF"/>
              <w:sz w:val="24"/>
              <w:szCs w:val="24"/>
            </w:rPr>
            <w:t xml:space="preserve">Proje Türü </w:t>
          </w:r>
          <w:proofErr w:type="gramStart"/>
          <w:r w:rsidR="004101A0" w:rsidRPr="00765CDA">
            <w:rPr>
              <w:rFonts w:ascii="Arial" w:hAnsi="Arial" w:cs="Arial"/>
              <w:b/>
              <w:color w:val="3333FF"/>
              <w:sz w:val="24"/>
              <w:szCs w:val="24"/>
            </w:rPr>
            <w:t>Seçiniz !</w:t>
          </w:r>
          <w:proofErr w:type="gramEnd"/>
        </w:sdtContent>
      </w:sdt>
      <w:r w:rsidR="004101A0" w:rsidRPr="00765CDA">
        <w:rPr>
          <w:rFonts w:ascii="Arial" w:hAnsi="Arial" w:cs="Arial"/>
          <w:color w:val="000000" w:themeColor="text1"/>
          <w:sz w:val="24"/>
          <w:szCs w:val="24"/>
        </w:rPr>
        <w:t xml:space="preserve"> </w:t>
      </w:r>
      <w:r w:rsidRPr="00765CDA">
        <w:rPr>
          <w:rFonts w:ascii="Arial" w:hAnsi="Arial" w:cs="Arial"/>
          <w:color w:val="000000" w:themeColor="text1"/>
          <w:sz w:val="24"/>
          <w:szCs w:val="24"/>
        </w:rPr>
        <w:t xml:space="preserve">destekleme sözleşmesi yapılmıştır. Sözleşmede Sinop Üniversitesi Rektörü adına Bilimsel Araştırma Projeleri Komisyonu kısaca BAP komisyonu, </w:t>
      </w:r>
      <w:r w:rsidR="004101A0" w:rsidRPr="00765CDA">
        <w:rPr>
          <w:rFonts w:ascii="Arial" w:hAnsi="Arial" w:cs="Arial"/>
          <w:b/>
          <w:color w:val="000000" w:themeColor="text1"/>
          <w:sz w:val="26"/>
          <w:szCs w:val="26"/>
        </w:rPr>
        <w:t>…………</w:t>
      </w:r>
      <w:proofErr w:type="gramStart"/>
      <w:r w:rsidR="004101A0" w:rsidRPr="00765CDA">
        <w:rPr>
          <w:rFonts w:ascii="Arial" w:hAnsi="Arial" w:cs="Arial"/>
          <w:b/>
          <w:color w:val="000000" w:themeColor="text1"/>
          <w:sz w:val="26"/>
          <w:szCs w:val="26"/>
        </w:rPr>
        <w:t>…</w:t>
      </w:r>
      <w:r w:rsidR="004101A0" w:rsidRPr="00765CDA">
        <w:rPr>
          <w:rFonts w:ascii="Arial" w:hAnsi="Arial" w:cs="Arial"/>
          <w:b/>
          <w:color w:val="3333FF"/>
          <w:sz w:val="26"/>
          <w:szCs w:val="26"/>
        </w:rPr>
        <w:t>(</w:t>
      </w:r>
      <w:proofErr w:type="gramEnd"/>
      <w:r w:rsidR="004101A0" w:rsidRPr="00765CDA">
        <w:rPr>
          <w:rFonts w:ascii="Arial" w:hAnsi="Arial" w:cs="Arial"/>
          <w:color w:val="3333FF"/>
          <w:sz w:val="26"/>
          <w:szCs w:val="26"/>
        </w:rPr>
        <w:t>Yürütücünün unvan-ad soyadı</w:t>
      </w:r>
      <w:r w:rsidR="004101A0" w:rsidRPr="00765CDA">
        <w:rPr>
          <w:rFonts w:ascii="Arial" w:hAnsi="Arial" w:cs="Arial"/>
          <w:b/>
          <w:color w:val="3333FF"/>
          <w:sz w:val="26"/>
          <w:szCs w:val="26"/>
        </w:rPr>
        <w:t xml:space="preserve">) </w:t>
      </w:r>
      <w:r w:rsidR="004101A0" w:rsidRPr="00765CDA">
        <w:rPr>
          <w:rFonts w:ascii="Arial" w:hAnsi="Arial" w:cs="Arial"/>
          <w:b/>
          <w:color w:val="000000" w:themeColor="text1"/>
          <w:sz w:val="26"/>
          <w:szCs w:val="26"/>
        </w:rPr>
        <w:t>…………...</w:t>
      </w:r>
      <w:r w:rsidR="004101A0" w:rsidRPr="00765CDA">
        <w:rPr>
          <w:rFonts w:ascii="Arial" w:hAnsi="Arial" w:cs="Arial"/>
          <w:b/>
          <w:color w:val="000000" w:themeColor="text1"/>
          <w:sz w:val="24"/>
          <w:szCs w:val="24"/>
        </w:rPr>
        <w:t xml:space="preserve"> </w:t>
      </w:r>
      <w:r w:rsidRPr="00765CDA">
        <w:rPr>
          <w:rFonts w:ascii="Arial" w:hAnsi="Arial" w:cs="Arial"/>
          <w:color w:val="000000" w:themeColor="text1"/>
          <w:sz w:val="24"/>
          <w:szCs w:val="24"/>
        </w:rPr>
        <w:t xml:space="preserve">kısaca Proje Yürütücüsü olarak anılacaktır. </w:t>
      </w:r>
    </w:p>
    <w:p w:rsidR="0077719E" w:rsidRPr="00765CDA" w:rsidRDefault="0077719E" w:rsidP="004101A0">
      <w:pPr>
        <w:pStyle w:val="ListeParagraf"/>
        <w:tabs>
          <w:tab w:val="left" w:pos="577"/>
          <w:tab w:val="left" w:pos="8789"/>
        </w:tabs>
        <w:spacing w:line="360" w:lineRule="auto"/>
        <w:ind w:left="357"/>
        <w:contextualSpacing w:val="0"/>
        <w:jc w:val="both"/>
        <w:rPr>
          <w:rFonts w:ascii="Arial" w:hAnsi="Arial" w:cs="Arial"/>
          <w:b/>
          <w:color w:val="000000" w:themeColor="text1"/>
          <w:sz w:val="26"/>
          <w:szCs w:val="26"/>
        </w:rPr>
      </w:pPr>
      <w:r w:rsidRPr="00765CDA">
        <w:rPr>
          <w:rFonts w:ascii="Arial" w:hAnsi="Arial" w:cs="Arial"/>
          <w:b/>
          <w:color w:val="000000" w:themeColor="text1"/>
          <w:sz w:val="26"/>
          <w:szCs w:val="26"/>
        </w:rPr>
        <w:t>SÖZLEŞMENİN KONUSU</w:t>
      </w:r>
    </w:p>
    <w:p w:rsidR="0077719E" w:rsidRPr="00765CDA" w:rsidRDefault="00622FC3" w:rsidP="00AF7C3D">
      <w:pPr>
        <w:pStyle w:val="ListeParagraf"/>
        <w:numPr>
          <w:ilvl w:val="0"/>
          <w:numId w:val="3"/>
        </w:numPr>
        <w:tabs>
          <w:tab w:val="left" w:pos="577"/>
          <w:tab w:val="left" w:pos="8789"/>
        </w:tabs>
        <w:spacing w:line="360" w:lineRule="auto"/>
        <w:ind w:left="357" w:right="142"/>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Bu sözleşmenin konusu, ekli</w:t>
      </w:r>
      <w:r w:rsidR="004101A0" w:rsidRPr="00765CDA">
        <w:rPr>
          <w:rFonts w:ascii="Arial" w:hAnsi="Arial" w:cs="Arial"/>
          <w:b/>
          <w:color w:val="3333FF"/>
          <w:sz w:val="24"/>
          <w:szCs w:val="24"/>
        </w:rPr>
        <w:t xml:space="preserve"> </w:t>
      </w:r>
      <w:sdt>
        <w:sdtPr>
          <w:rPr>
            <w:rFonts w:ascii="Arial" w:hAnsi="Arial" w:cs="Arial"/>
            <w:color w:val="3333FF"/>
            <w:sz w:val="24"/>
            <w:szCs w:val="24"/>
          </w:rPr>
          <w:id w:val="1724407858"/>
          <w:placeholder>
            <w:docPart w:val="961296EBD27F4731A6A3390E47411F20"/>
          </w:placeholder>
          <w:dropDownList>
            <w:listItem w:displayText="Proje Türü Seçiniz !" w:value="Proje Türü Seçiniz !"/>
            <w:listItem w:displayText="Araştırma Projesi (AP)" w:value="Araştırma Projesi (AP)"/>
            <w:listItem w:displayText="Lisansüstü Tez Projesi (LTP)" w:value="Lisansüstü Tez Projesi (LTP)"/>
            <w:listItem w:displayText="Çok Disiplinli Araştırma Projesi (ÇAP)" w:value="Çok Disiplinli Araştırma Projesi (ÇAP)"/>
            <w:listItem w:displayText="Öncelikli Alan Araştırma Projesi (ÖNAP)" w:value="Öncelikli Alan Araştırma Projesi (ÖNAP)"/>
            <w:listItem w:displayText="Hızlı Destek Projesi (HDP)" w:value="Hızlı Destek Projesi (HDP)"/>
            <w:listItem w:displayText="Bilimsel/Sanatsal Etkinlik Düzenleme Projesi (EDP)" w:value="Bilimsel/Sanatsal Etkinlik Düzenleme Projesi (EDP)"/>
          </w:dropDownList>
        </w:sdtPr>
        <w:sdtEndPr/>
        <w:sdtContent>
          <w:r w:rsidR="004101A0" w:rsidRPr="00765CDA">
            <w:rPr>
              <w:rFonts w:ascii="Arial" w:hAnsi="Arial" w:cs="Arial"/>
              <w:color w:val="3333FF"/>
              <w:sz w:val="24"/>
              <w:szCs w:val="24"/>
            </w:rPr>
            <w:t xml:space="preserve">Proje Türü </w:t>
          </w:r>
          <w:proofErr w:type="gramStart"/>
          <w:r w:rsidR="004101A0" w:rsidRPr="00765CDA">
            <w:rPr>
              <w:rFonts w:ascii="Arial" w:hAnsi="Arial" w:cs="Arial"/>
              <w:color w:val="3333FF"/>
              <w:sz w:val="24"/>
              <w:szCs w:val="24"/>
            </w:rPr>
            <w:t>Seçiniz !</w:t>
          </w:r>
          <w:proofErr w:type="gramEnd"/>
        </w:sdtContent>
      </w:sdt>
      <w:r w:rsidRPr="00765CDA">
        <w:rPr>
          <w:rFonts w:ascii="Arial" w:hAnsi="Arial" w:cs="Arial"/>
          <w:color w:val="000000" w:themeColor="text1"/>
          <w:sz w:val="24"/>
          <w:szCs w:val="24"/>
        </w:rPr>
        <w:t xml:space="preserve"> </w:t>
      </w:r>
      <w:r w:rsidR="004101A0" w:rsidRPr="00765CDA">
        <w:rPr>
          <w:rFonts w:ascii="Arial" w:hAnsi="Arial" w:cs="Arial"/>
          <w:color w:val="000000" w:themeColor="text1"/>
          <w:sz w:val="24"/>
          <w:szCs w:val="24"/>
        </w:rPr>
        <w:t xml:space="preserve"> </w:t>
      </w:r>
      <w:r w:rsidRPr="00765CDA">
        <w:rPr>
          <w:rFonts w:ascii="Arial" w:hAnsi="Arial" w:cs="Arial"/>
          <w:color w:val="000000" w:themeColor="text1"/>
          <w:sz w:val="24"/>
          <w:szCs w:val="24"/>
        </w:rPr>
        <w:t>öneri ve değerlendirme formunda ayrıntıları ile belirtilmiş olup,</w:t>
      </w:r>
      <w:r w:rsidR="00AF7C3D" w:rsidRPr="00765CDA">
        <w:rPr>
          <w:rFonts w:ascii="Arial" w:hAnsi="Arial" w:cs="Arial"/>
          <w:b/>
          <w:color w:val="000000" w:themeColor="text1"/>
          <w:sz w:val="26"/>
          <w:szCs w:val="26"/>
        </w:rPr>
        <w:t xml:space="preserve"> …………… </w:t>
      </w:r>
      <w:proofErr w:type="spellStart"/>
      <w:r w:rsidR="00AF7C3D" w:rsidRPr="00765CDA">
        <w:rPr>
          <w:rFonts w:ascii="Arial" w:hAnsi="Arial" w:cs="Arial"/>
          <w:color w:val="000000" w:themeColor="text1"/>
          <w:sz w:val="24"/>
          <w:szCs w:val="24"/>
        </w:rPr>
        <w:t>No’lu</w:t>
      </w:r>
      <w:proofErr w:type="spellEnd"/>
      <w:r w:rsidR="00AF7C3D" w:rsidRPr="00765CDA">
        <w:rPr>
          <w:rFonts w:ascii="Arial" w:hAnsi="Arial" w:cs="Arial"/>
          <w:color w:val="000000" w:themeColor="text1"/>
          <w:sz w:val="24"/>
          <w:szCs w:val="24"/>
        </w:rPr>
        <w:t>,</w:t>
      </w:r>
      <w:r w:rsidRPr="00765CDA">
        <w:rPr>
          <w:rFonts w:ascii="Arial" w:hAnsi="Arial" w:cs="Arial"/>
          <w:color w:val="000000" w:themeColor="text1"/>
          <w:sz w:val="24"/>
          <w:szCs w:val="24"/>
        </w:rPr>
        <w:t xml:space="preserve"> </w:t>
      </w:r>
      <w:r w:rsidR="00BD6199" w:rsidRPr="00765CDA">
        <w:rPr>
          <w:rFonts w:ascii="Arial" w:hAnsi="Arial" w:cs="Arial"/>
          <w:b/>
          <w:color w:val="000000" w:themeColor="text1"/>
          <w:sz w:val="24"/>
          <w:szCs w:val="24"/>
        </w:rPr>
        <w:t>…………………………</w:t>
      </w:r>
      <w:r w:rsidR="00AF7C3D" w:rsidRPr="00765CDA">
        <w:rPr>
          <w:rFonts w:ascii="Arial" w:hAnsi="Arial" w:cs="Arial"/>
          <w:b/>
          <w:color w:val="000000" w:themeColor="text1"/>
          <w:sz w:val="24"/>
          <w:szCs w:val="24"/>
        </w:rPr>
        <w:t xml:space="preserve"> </w:t>
      </w:r>
      <w:r w:rsidR="00BD6199" w:rsidRPr="00765CDA">
        <w:rPr>
          <w:rFonts w:ascii="Arial" w:hAnsi="Arial" w:cs="Arial"/>
          <w:b/>
          <w:color w:val="000000" w:themeColor="text1"/>
          <w:sz w:val="24"/>
          <w:szCs w:val="24"/>
        </w:rPr>
        <w:t>…………………………………</w:t>
      </w:r>
      <w:r w:rsidR="004101A0" w:rsidRPr="00765CDA">
        <w:rPr>
          <w:rFonts w:ascii="Arial" w:hAnsi="Arial" w:cs="Arial"/>
          <w:b/>
          <w:color w:val="000000" w:themeColor="text1"/>
          <w:sz w:val="24"/>
          <w:szCs w:val="24"/>
        </w:rPr>
        <w:t xml:space="preserve"> </w:t>
      </w:r>
      <w:r w:rsidR="00BD6199" w:rsidRPr="00765CDA">
        <w:rPr>
          <w:rFonts w:ascii="Arial" w:hAnsi="Arial" w:cs="Arial"/>
          <w:b/>
          <w:color w:val="000000" w:themeColor="text1"/>
          <w:sz w:val="24"/>
          <w:szCs w:val="24"/>
        </w:rPr>
        <w:t>……………</w:t>
      </w:r>
      <w:r w:rsidR="006F0C28" w:rsidRPr="00765CDA">
        <w:rPr>
          <w:rFonts w:ascii="Arial" w:hAnsi="Arial" w:cs="Arial"/>
          <w:b/>
          <w:color w:val="000000" w:themeColor="text1"/>
          <w:sz w:val="24"/>
          <w:szCs w:val="24"/>
        </w:rPr>
        <w:t>…………</w:t>
      </w:r>
      <w:r w:rsidR="004101A0" w:rsidRPr="00765CDA">
        <w:rPr>
          <w:rFonts w:ascii="Arial" w:hAnsi="Arial" w:cs="Arial"/>
          <w:b/>
          <w:color w:val="000000" w:themeColor="text1"/>
          <w:sz w:val="24"/>
          <w:szCs w:val="24"/>
        </w:rPr>
        <w:t xml:space="preserve"> </w:t>
      </w:r>
      <w:r w:rsidR="004101A0" w:rsidRPr="00765CDA">
        <w:rPr>
          <w:rFonts w:ascii="Arial" w:hAnsi="Arial" w:cs="Arial"/>
          <w:b/>
          <w:color w:val="3333FF"/>
          <w:sz w:val="24"/>
          <w:szCs w:val="24"/>
        </w:rPr>
        <w:t>(</w:t>
      </w:r>
      <w:r w:rsidR="004101A0" w:rsidRPr="00765CDA">
        <w:rPr>
          <w:rFonts w:ascii="Arial" w:hAnsi="Arial" w:cs="Arial"/>
          <w:color w:val="3333FF"/>
          <w:sz w:val="24"/>
          <w:szCs w:val="24"/>
        </w:rPr>
        <w:t>proje başlığı</w:t>
      </w:r>
      <w:r w:rsidR="004101A0" w:rsidRPr="00765CDA">
        <w:rPr>
          <w:rFonts w:ascii="Arial" w:hAnsi="Arial" w:cs="Arial"/>
          <w:b/>
          <w:color w:val="3333FF"/>
          <w:sz w:val="24"/>
          <w:szCs w:val="24"/>
        </w:rPr>
        <w:t>)</w:t>
      </w:r>
      <w:r w:rsidR="004101A0" w:rsidRPr="00765CDA">
        <w:rPr>
          <w:rFonts w:ascii="Arial" w:hAnsi="Arial" w:cs="Arial"/>
          <w:b/>
          <w:color w:val="000000" w:themeColor="text1"/>
          <w:sz w:val="24"/>
          <w:szCs w:val="24"/>
        </w:rPr>
        <w:t xml:space="preserve"> </w:t>
      </w:r>
      <w:r w:rsidR="006F0C28" w:rsidRPr="00765CDA">
        <w:rPr>
          <w:rFonts w:ascii="Arial" w:hAnsi="Arial" w:cs="Arial"/>
          <w:b/>
          <w:color w:val="000000" w:themeColor="text1"/>
          <w:sz w:val="24"/>
          <w:szCs w:val="24"/>
        </w:rPr>
        <w:t>…………………………………………………</w:t>
      </w:r>
      <w:r w:rsidR="004101A0" w:rsidRPr="00765CDA">
        <w:rPr>
          <w:rFonts w:ascii="Arial" w:hAnsi="Arial" w:cs="Arial"/>
          <w:b/>
          <w:color w:val="000000" w:themeColor="text1"/>
          <w:sz w:val="24"/>
          <w:szCs w:val="24"/>
        </w:rPr>
        <w:t xml:space="preserve"> </w:t>
      </w:r>
      <w:r w:rsidR="006F0C28" w:rsidRPr="00765CDA">
        <w:rPr>
          <w:rFonts w:ascii="Arial" w:hAnsi="Arial" w:cs="Arial"/>
          <w:b/>
          <w:color w:val="000000" w:themeColor="text1"/>
          <w:sz w:val="24"/>
          <w:szCs w:val="24"/>
        </w:rPr>
        <w:t>………</w:t>
      </w:r>
      <w:r w:rsidR="00900DAA" w:rsidRPr="00765CDA">
        <w:rPr>
          <w:rFonts w:ascii="Arial" w:hAnsi="Arial" w:cs="Arial"/>
          <w:b/>
          <w:color w:val="000000" w:themeColor="text1"/>
          <w:sz w:val="24"/>
          <w:szCs w:val="24"/>
        </w:rPr>
        <w:t>……</w:t>
      </w:r>
      <w:r w:rsidR="00CA4C14" w:rsidRPr="00765CDA">
        <w:rPr>
          <w:rFonts w:ascii="Arial" w:hAnsi="Arial" w:cs="Arial"/>
          <w:color w:val="000000" w:themeColor="text1"/>
          <w:sz w:val="24"/>
          <w:szCs w:val="24"/>
        </w:rPr>
        <w:t xml:space="preserve"> </w:t>
      </w:r>
      <w:r w:rsidR="004101A0" w:rsidRPr="00765CDA">
        <w:rPr>
          <w:rFonts w:ascii="Arial" w:hAnsi="Arial" w:cs="Arial"/>
          <w:color w:val="000000" w:themeColor="text1"/>
          <w:sz w:val="24"/>
          <w:szCs w:val="24"/>
        </w:rPr>
        <w:t>başlıklı</w:t>
      </w:r>
      <w:r w:rsidRPr="00765CDA">
        <w:rPr>
          <w:rFonts w:ascii="Arial" w:hAnsi="Arial" w:cs="Arial"/>
          <w:color w:val="000000" w:themeColor="text1"/>
          <w:sz w:val="24"/>
          <w:szCs w:val="24"/>
        </w:rPr>
        <w:t xml:space="preserve"> projenin, BAP </w:t>
      </w:r>
      <w:r w:rsidR="00EB1DF8" w:rsidRPr="00765CDA">
        <w:rPr>
          <w:rFonts w:ascii="Arial" w:hAnsi="Arial" w:cs="Arial"/>
          <w:color w:val="000000" w:themeColor="text1"/>
          <w:sz w:val="24"/>
          <w:szCs w:val="24"/>
        </w:rPr>
        <w:t>Komisyonu tarafından bu protokolde gösterilen şekilde desteklenmesi, uygulanması ve sonuçlandırılmasıdır.</w:t>
      </w:r>
    </w:p>
    <w:p w:rsidR="00763D22" w:rsidRPr="00765CDA" w:rsidRDefault="00763D22" w:rsidP="00AF7C3D">
      <w:pPr>
        <w:tabs>
          <w:tab w:val="left" w:pos="644"/>
          <w:tab w:val="left" w:pos="9072"/>
        </w:tabs>
        <w:spacing w:line="360" w:lineRule="auto"/>
        <w:ind w:left="360"/>
        <w:jc w:val="both"/>
        <w:rPr>
          <w:rFonts w:ascii="Arial" w:hAnsi="Arial" w:cs="Arial"/>
          <w:b/>
          <w:color w:val="000000" w:themeColor="text1"/>
          <w:sz w:val="26"/>
          <w:szCs w:val="26"/>
        </w:rPr>
      </w:pPr>
      <w:r w:rsidRPr="00765CDA">
        <w:rPr>
          <w:rFonts w:ascii="Arial" w:hAnsi="Arial" w:cs="Arial"/>
          <w:b/>
          <w:color w:val="000000" w:themeColor="text1"/>
          <w:sz w:val="26"/>
          <w:szCs w:val="26"/>
        </w:rPr>
        <w:t>DESTEK MİKTARI</w:t>
      </w:r>
    </w:p>
    <w:p w:rsidR="00763D22" w:rsidRPr="00765CDA" w:rsidRDefault="00763D22" w:rsidP="00AF7C3D">
      <w:pPr>
        <w:pStyle w:val="ListeParagraf"/>
        <w:numPr>
          <w:ilvl w:val="0"/>
          <w:numId w:val="3"/>
        </w:numPr>
        <w:tabs>
          <w:tab w:val="left" w:pos="644"/>
          <w:tab w:val="left" w:pos="9072"/>
        </w:tabs>
        <w:spacing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Projeyi desteklemek amacıyla BAP Komisyonunca ayrıntıları ekli </w:t>
      </w:r>
      <w:sdt>
        <w:sdtPr>
          <w:rPr>
            <w:rFonts w:ascii="Arial" w:hAnsi="Arial" w:cs="Arial"/>
            <w:color w:val="3333FF"/>
            <w:sz w:val="24"/>
            <w:szCs w:val="24"/>
          </w:rPr>
          <w:id w:val="784924231"/>
          <w:placeholder>
            <w:docPart w:val="34887FB725764119AF00337D3CF537A9"/>
          </w:placeholder>
          <w:dropDownList>
            <w:listItem w:displayText="Proje Türü Seçiniz !" w:value="Proje Türü Seçiniz !"/>
            <w:listItem w:displayText="Araştırma Projesi (AP)" w:value="Araştırma Projesi (AP)"/>
            <w:listItem w:displayText="Lisansüstü Tez Projesi (LTP)" w:value="Lisansüstü Tez Projesi (LTP)"/>
            <w:listItem w:displayText="Çok Disiplinli Araştırma Projesi (ÇAP)" w:value="Çok Disiplinli Araştırma Projesi (ÇAP)"/>
            <w:listItem w:displayText="Öncelikli Alan Araştırma Projesi (ÖNAP)" w:value="Öncelikli Alan Araştırma Projesi (ÖNAP)"/>
            <w:listItem w:displayText="Hızlı Destek Projesi (HDP)" w:value="Hızlı Destek Projesi (HDP)"/>
            <w:listItem w:displayText="Bilimsel/Sanatsal Etkinlik Düzenleme Projesi (EDP)" w:value="Bilimsel/Sanatsal Etkinlik Düzenleme Projesi (EDP)"/>
          </w:dropDownList>
        </w:sdtPr>
        <w:sdtEndPr/>
        <w:sdtContent>
          <w:r w:rsidR="004101A0" w:rsidRPr="00765CDA">
            <w:rPr>
              <w:rFonts w:ascii="Arial" w:hAnsi="Arial" w:cs="Arial"/>
              <w:color w:val="3333FF"/>
              <w:sz w:val="24"/>
              <w:szCs w:val="24"/>
            </w:rPr>
            <w:t xml:space="preserve">Proje Türü </w:t>
          </w:r>
          <w:proofErr w:type="gramStart"/>
          <w:r w:rsidR="004101A0" w:rsidRPr="00765CDA">
            <w:rPr>
              <w:rFonts w:ascii="Arial" w:hAnsi="Arial" w:cs="Arial"/>
              <w:color w:val="3333FF"/>
              <w:sz w:val="24"/>
              <w:szCs w:val="24"/>
            </w:rPr>
            <w:t>Seçiniz !</w:t>
          </w:r>
          <w:proofErr w:type="gramEnd"/>
        </w:sdtContent>
      </w:sdt>
      <w:r w:rsidRPr="00765CDA">
        <w:rPr>
          <w:rFonts w:ascii="Arial" w:hAnsi="Arial" w:cs="Arial"/>
          <w:color w:val="000000" w:themeColor="text1"/>
          <w:sz w:val="24"/>
          <w:szCs w:val="24"/>
        </w:rPr>
        <w:t xml:space="preserve"> öneri formunda gösterilen </w:t>
      </w:r>
      <w:r w:rsidRPr="00765CDA">
        <w:rPr>
          <w:rFonts w:ascii="Arial" w:hAnsi="Arial" w:cs="Arial"/>
          <w:b/>
          <w:color w:val="3333FF"/>
          <w:sz w:val="28"/>
          <w:szCs w:val="28"/>
        </w:rPr>
        <w:t>…………….</w:t>
      </w:r>
      <w:r w:rsidR="004101A0" w:rsidRPr="00765CDA">
        <w:rPr>
          <w:rFonts w:ascii="Arial" w:hAnsi="Arial" w:cs="Arial"/>
          <w:b/>
          <w:color w:val="3333FF"/>
          <w:sz w:val="28"/>
          <w:szCs w:val="28"/>
        </w:rPr>
        <w:t xml:space="preserve"> </w:t>
      </w:r>
      <w:r w:rsidR="004101A0" w:rsidRPr="00765CDA">
        <w:rPr>
          <w:rFonts w:ascii="Arial" w:hAnsi="Arial" w:cs="Arial"/>
          <w:b/>
          <w:color w:val="3333FF"/>
          <w:sz w:val="24"/>
          <w:szCs w:val="24"/>
        </w:rPr>
        <w:t xml:space="preserve">₺ </w:t>
      </w:r>
      <w:r w:rsidR="004101A0" w:rsidRPr="00765CDA">
        <w:rPr>
          <w:rFonts w:ascii="Arial" w:hAnsi="Arial" w:cs="Arial"/>
          <w:color w:val="000000" w:themeColor="text1"/>
          <w:sz w:val="24"/>
          <w:szCs w:val="24"/>
        </w:rPr>
        <w:t>(</w:t>
      </w:r>
      <w:r w:rsidRPr="00765CDA">
        <w:rPr>
          <w:rFonts w:ascii="Arial" w:hAnsi="Arial" w:cs="Arial"/>
          <w:color w:val="000000" w:themeColor="text1"/>
          <w:sz w:val="24"/>
          <w:szCs w:val="24"/>
        </w:rPr>
        <w:t>T</w:t>
      </w:r>
      <w:r w:rsidR="004101A0" w:rsidRPr="00765CDA">
        <w:rPr>
          <w:rFonts w:ascii="Arial" w:hAnsi="Arial" w:cs="Arial"/>
          <w:color w:val="000000" w:themeColor="text1"/>
          <w:sz w:val="24"/>
          <w:szCs w:val="24"/>
        </w:rPr>
        <w:t xml:space="preserve">ürk </w:t>
      </w:r>
      <w:r w:rsidRPr="00765CDA">
        <w:rPr>
          <w:rFonts w:ascii="Arial" w:hAnsi="Arial" w:cs="Arial"/>
          <w:color w:val="000000" w:themeColor="text1"/>
          <w:sz w:val="24"/>
          <w:szCs w:val="24"/>
        </w:rPr>
        <w:t>L</w:t>
      </w:r>
      <w:r w:rsidR="004101A0" w:rsidRPr="00765CDA">
        <w:rPr>
          <w:rFonts w:ascii="Arial" w:hAnsi="Arial" w:cs="Arial"/>
          <w:color w:val="000000" w:themeColor="text1"/>
          <w:sz w:val="24"/>
          <w:szCs w:val="24"/>
        </w:rPr>
        <w:t>irası) kadar</w:t>
      </w:r>
      <w:r w:rsidRPr="00765CDA">
        <w:rPr>
          <w:rFonts w:ascii="Arial" w:hAnsi="Arial" w:cs="Arial"/>
          <w:color w:val="000000" w:themeColor="text1"/>
          <w:sz w:val="24"/>
          <w:szCs w:val="24"/>
        </w:rPr>
        <w:t xml:space="preserve"> destek sağlanacaktır. Proje öneri formunda belirtilen </w:t>
      </w:r>
      <w:r w:rsidR="004101A0" w:rsidRPr="00765CDA">
        <w:rPr>
          <w:rFonts w:ascii="Arial" w:hAnsi="Arial" w:cs="Arial"/>
          <w:color w:val="000000" w:themeColor="text1"/>
          <w:sz w:val="24"/>
          <w:szCs w:val="24"/>
        </w:rPr>
        <w:t>bütçe kalemlerinin</w:t>
      </w:r>
      <w:r w:rsidRPr="00765CDA">
        <w:rPr>
          <w:rFonts w:ascii="Arial" w:hAnsi="Arial" w:cs="Arial"/>
          <w:color w:val="000000" w:themeColor="text1"/>
          <w:sz w:val="24"/>
          <w:szCs w:val="24"/>
        </w:rPr>
        <w:t xml:space="preserve"> isteği Proje Yürütücüsü tarafından Fakülte Dekanlığı/Yüksekokul/Enstitü/Meslek Yüksekokulu/Merkez Müdürlükleri kanalıyla yapılacaktır.</w:t>
      </w:r>
    </w:p>
    <w:p w:rsidR="00763D22" w:rsidRPr="00765CDA" w:rsidRDefault="00763D22" w:rsidP="00AF7C3D">
      <w:pPr>
        <w:pStyle w:val="ListeParagraf"/>
        <w:numPr>
          <w:ilvl w:val="0"/>
          <w:numId w:val="3"/>
        </w:numPr>
        <w:tabs>
          <w:tab w:val="left" w:pos="644"/>
          <w:tab w:val="left" w:pos="9072"/>
        </w:tabs>
        <w:spacing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Proje</w:t>
      </w:r>
      <w:r w:rsidRPr="00765CDA">
        <w:rPr>
          <w:rFonts w:ascii="Arial" w:hAnsi="Arial" w:cs="Arial"/>
          <w:color w:val="000000" w:themeColor="text1"/>
          <w:spacing w:val="-40"/>
          <w:sz w:val="24"/>
          <w:szCs w:val="24"/>
        </w:rPr>
        <w:t xml:space="preserve"> </w:t>
      </w:r>
      <w:r w:rsidRPr="00765CDA">
        <w:rPr>
          <w:rFonts w:ascii="Arial" w:hAnsi="Arial" w:cs="Arial"/>
          <w:color w:val="000000" w:themeColor="text1"/>
          <w:sz w:val="24"/>
          <w:szCs w:val="24"/>
        </w:rPr>
        <w:t>Yürütücüsünün gerekçeli nedenler sunması koşuluyla, projeye ek ödenek ve/veya ek süre verilmesi</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konusu</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BAP</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Komisyonu</w:t>
      </w:r>
      <w:r w:rsidRPr="00765CDA">
        <w:rPr>
          <w:rFonts w:ascii="Arial" w:hAnsi="Arial" w:cs="Arial"/>
          <w:color w:val="000000" w:themeColor="text1"/>
          <w:spacing w:val="-31"/>
          <w:sz w:val="24"/>
          <w:szCs w:val="24"/>
        </w:rPr>
        <w:t xml:space="preserve"> </w:t>
      </w:r>
      <w:r w:rsidRPr="00765CDA">
        <w:rPr>
          <w:rFonts w:ascii="Arial" w:hAnsi="Arial" w:cs="Arial"/>
          <w:color w:val="000000" w:themeColor="text1"/>
          <w:sz w:val="24"/>
          <w:szCs w:val="24"/>
        </w:rPr>
        <w:t>tarafından</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değerlendirilir.</w:t>
      </w:r>
    </w:p>
    <w:p w:rsidR="00763D22" w:rsidRPr="00765CDA" w:rsidRDefault="00763D22" w:rsidP="00AF7C3D">
      <w:pPr>
        <w:pStyle w:val="ListeParagraf"/>
        <w:numPr>
          <w:ilvl w:val="0"/>
          <w:numId w:val="3"/>
        </w:numPr>
        <w:tabs>
          <w:tab w:val="left" w:pos="644"/>
          <w:tab w:val="left" w:pos="9072"/>
        </w:tabs>
        <w:spacing w:line="360" w:lineRule="auto"/>
        <w:ind w:left="357" w:hanging="357"/>
        <w:contextualSpacing w:val="0"/>
        <w:jc w:val="both"/>
        <w:rPr>
          <w:rFonts w:ascii="Arial" w:hAnsi="Arial" w:cs="Arial"/>
          <w:b/>
          <w:color w:val="000000" w:themeColor="text1"/>
          <w:sz w:val="26"/>
          <w:szCs w:val="26"/>
        </w:rPr>
      </w:pPr>
      <w:r w:rsidRPr="00765CDA">
        <w:rPr>
          <w:rFonts w:ascii="Arial" w:hAnsi="Arial" w:cs="Arial"/>
          <w:color w:val="000000" w:themeColor="text1"/>
          <w:sz w:val="24"/>
          <w:szCs w:val="24"/>
        </w:rPr>
        <w:t>Bu sözleşme ile öngörülen toplam maddi destek miktarı ve ödeme planı bilimsel araştırma projeleri ödeneklerinin nakit akışında meydana gelebilecek kısıntıların neden olacağı</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aksamalar,</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mücbir</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sebep</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olarak</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kabul</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edilir</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ve</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bu</w:t>
      </w:r>
      <w:r w:rsidRPr="00765CDA">
        <w:rPr>
          <w:rFonts w:ascii="Arial" w:hAnsi="Arial" w:cs="Arial"/>
          <w:color w:val="000000" w:themeColor="text1"/>
          <w:spacing w:val="-28"/>
          <w:sz w:val="24"/>
          <w:szCs w:val="24"/>
        </w:rPr>
        <w:t xml:space="preserve"> </w:t>
      </w:r>
      <w:r w:rsidRPr="00765CDA">
        <w:rPr>
          <w:rFonts w:ascii="Arial" w:hAnsi="Arial" w:cs="Arial"/>
          <w:color w:val="000000" w:themeColor="text1"/>
          <w:sz w:val="24"/>
          <w:szCs w:val="24"/>
        </w:rPr>
        <w:t>nedenle</w:t>
      </w:r>
      <w:r w:rsidRPr="00765CDA">
        <w:rPr>
          <w:rFonts w:ascii="Arial" w:hAnsi="Arial" w:cs="Arial"/>
          <w:color w:val="000000" w:themeColor="text1"/>
          <w:spacing w:val="-30"/>
          <w:sz w:val="24"/>
          <w:szCs w:val="24"/>
        </w:rPr>
        <w:t xml:space="preserve"> </w:t>
      </w:r>
      <w:r w:rsidRPr="00765CDA">
        <w:rPr>
          <w:rFonts w:ascii="Arial" w:hAnsi="Arial" w:cs="Arial"/>
          <w:color w:val="000000" w:themeColor="text1"/>
          <w:sz w:val="24"/>
          <w:szCs w:val="24"/>
        </w:rPr>
        <w:t>taraflar</w:t>
      </w:r>
      <w:r w:rsidRPr="00765CDA">
        <w:rPr>
          <w:rFonts w:ascii="Arial" w:hAnsi="Arial" w:cs="Arial"/>
          <w:color w:val="000000" w:themeColor="text1"/>
          <w:spacing w:val="-29"/>
          <w:sz w:val="24"/>
          <w:szCs w:val="24"/>
        </w:rPr>
        <w:t xml:space="preserve"> </w:t>
      </w:r>
      <w:r w:rsidRPr="00765CDA">
        <w:rPr>
          <w:rFonts w:ascii="Arial" w:hAnsi="Arial" w:cs="Arial"/>
          <w:color w:val="000000" w:themeColor="text1"/>
          <w:sz w:val="24"/>
          <w:szCs w:val="24"/>
        </w:rPr>
        <w:t>sorumlu tutulamazlar.</w:t>
      </w:r>
      <w:r w:rsidRPr="00765CDA">
        <w:rPr>
          <w:rFonts w:ascii="Arial" w:hAnsi="Arial" w:cs="Arial"/>
          <w:b/>
          <w:color w:val="000000" w:themeColor="text1"/>
          <w:sz w:val="26"/>
          <w:szCs w:val="26"/>
        </w:rPr>
        <w:t xml:space="preserve"> </w:t>
      </w:r>
    </w:p>
    <w:p w:rsidR="00763D22" w:rsidRPr="00765CDA" w:rsidRDefault="00763D22" w:rsidP="004101A0">
      <w:pPr>
        <w:tabs>
          <w:tab w:val="left" w:pos="644"/>
          <w:tab w:val="left" w:pos="9072"/>
        </w:tabs>
        <w:spacing w:before="240" w:line="276" w:lineRule="auto"/>
        <w:ind w:left="360"/>
        <w:jc w:val="both"/>
        <w:rPr>
          <w:rFonts w:ascii="Arial" w:hAnsi="Arial" w:cs="Arial"/>
          <w:b/>
          <w:color w:val="000000" w:themeColor="text1"/>
          <w:sz w:val="26"/>
          <w:szCs w:val="26"/>
        </w:rPr>
      </w:pPr>
      <w:r w:rsidRPr="00765CDA">
        <w:rPr>
          <w:rFonts w:ascii="Arial" w:hAnsi="Arial" w:cs="Arial"/>
          <w:b/>
          <w:color w:val="000000" w:themeColor="text1"/>
          <w:sz w:val="26"/>
          <w:szCs w:val="26"/>
        </w:rPr>
        <w:t>SÖZLEŞME SÜRESİ</w:t>
      </w:r>
    </w:p>
    <w:p w:rsidR="00EB1DF8" w:rsidRPr="00765CDA" w:rsidRDefault="00763D22" w:rsidP="00AF7C3D">
      <w:pPr>
        <w:pStyle w:val="ListeParagraf"/>
        <w:numPr>
          <w:ilvl w:val="0"/>
          <w:numId w:val="3"/>
        </w:numPr>
        <w:tabs>
          <w:tab w:val="left" w:pos="644"/>
          <w:tab w:val="left" w:pos="9072"/>
        </w:tabs>
        <w:spacing w:after="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Bu sözleşme Rektör tarafından imzalandığı</w:t>
      </w:r>
      <w:proofErr w:type="gramStart"/>
      <w:r w:rsidRPr="00765CDA">
        <w:rPr>
          <w:rFonts w:ascii="Arial" w:hAnsi="Arial" w:cs="Arial"/>
          <w:color w:val="000000" w:themeColor="text1"/>
          <w:sz w:val="24"/>
          <w:szCs w:val="24"/>
        </w:rPr>
        <w:t xml:space="preserve"> </w:t>
      </w:r>
      <w:r w:rsidR="00512114" w:rsidRPr="00765CDA">
        <w:rPr>
          <w:rFonts w:ascii="Arial" w:hAnsi="Arial" w:cs="Arial"/>
          <w:color w:val="D9D9D9" w:themeColor="background1" w:themeShade="D9"/>
          <w:sz w:val="24"/>
          <w:szCs w:val="24"/>
        </w:rPr>
        <w:t>.</w:t>
      </w:r>
      <w:r w:rsidRPr="00765CDA">
        <w:rPr>
          <w:rFonts w:ascii="Arial" w:hAnsi="Arial" w:cs="Arial"/>
          <w:b/>
          <w:color w:val="D9D9D9" w:themeColor="background1" w:themeShade="D9"/>
          <w:sz w:val="26"/>
          <w:szCs w:val="26"/>
        </w:rPr>
        <w:t>…</w:t>
      </w:r>
      <w:proofErr w:type="gramEnd"/>
      <w:r w:rsidRPr="00765CDA">
        <w:rPr>
          <w:rFonts w:ascii="Arial" w:hAnsi="Arial" w:cs="Arial"/>
          <w:b/>
          <w:color w:val="000000" w:themeColor="text1"/>
          <w:sz w:val="26"/>
          <w:szCs w:val="26"/>
        </w:rPr>
        <w:t>/</w:t>
      </w:r>
      <w:r w:rsidR="00512114" w:rsidRPr="00765CDA">
        <w:rPr>
          <w:rFonts w:ascii="Arial" w:hAnsi="Arial" w:cs="Arial"/>
          <w:b/>
          <w:color w:val="D9D9D9" w:themeColor="background1" w:themeShade="D9"/>
          <w:sz w:val="26"/>
          <w:szCs w:val="26"/>
        </w:rPr>
        <w:t>.</w:t>
      </w:r>
      <w:r w:rsidRPr="00765CDA">
        <w:rPr>
          <w:rFonts w:ascii="Arial" w:hAnsi="Arial" w:cs="Arial"/>
          <w:b/>
          <w:color w:val="D9D9D9" w:themeColor="background1" w:themeShade="D9"/>
          <w:sz w:val="26"/>
          <w:szCs w:val="26"/>
        </w:rPr>
        <w:t>…</w:t>
      </w:r>
      <w:r w:rsidRPr="00765CDA">
        <w:rPr>
          <w:rFonts w:ascii="Arial" w:hAnsi="Arial" w:cs="Arial"/>
          <w:b/>
          <w:color w:val="000000" w:themeColor="text1"/>
          <w:sz w:val="26"/>
          <w:szCs w:val="26"/>
        </w:rPr>
        <w:t>/</w:t>
      </w:r>
      <w:r w:rsidRPr="00765CDA">
        <w:rPr>
          <w:rFonts w:ascii="Arial" w:hAnsi="Arial" w:cs="Arial"/>
          <w:color w:val="000000" w:themeColor="text1"/>
          <w:sz w:val="26"/>
          <w:szCs w:val="26"/>
        </w:rPr>
        <w:t>20</w:t>
      </w:r>
      <w:r w:rsidRPr="00765CDA">
        <w:rPr>
          <w:rFonts w:ascii="Arial" w:hAnsi="Arial" w:cs="Arial"/>
          <w:b/>
          <w:color w:val="D9D9D9" w:themeColor="background1" w:themeShade="D9"/>
          <w:sz w:val="26"/>
          <w:szCs w:val="26"/>
        </w:rPr>
        <w:t>…</w:t>
      </w:r>
      <w:r w:rsidR="00512114" w:rsidRPr="00765CDA">
        <w:rPr>
          <w:rFonts w:ascii="Arial" w:hAnsi="Arial" w:cs="Arial"/>
          <w:b/>
          <w:color w:val="D9D9D9" w:themeColor="background1" w:themeShade="D9"/>
          <w:sz w:val="26"/>
          <w:szCs w:val="26"/>
        </w:rPr>
        <w:t>.</w:t>
      </w:r>
      <w:r w:rsidRPr="00765CDA">
        <w:rPr>
          <w:rFonts w:ascii="Arial" w:hAnsi="Arial" w:cs="Arial"/>
          <w:color w:val="D9D9D9" w:themeColor="background1" w:themeShade="D9"/>
          <w:sz w:val="24"/>
          <w:szCs w:val="24"/>
        </w:rPr>
        <w:t xml:space="preserve"> </w:t>
      </w:r>
      <w:r w:rsidRPr="00765CDA">
        <w:rPr>
          <w:rFonts w:ascii="Arial" w:hAnsi="Arial" w:cs="Arial"/>
          <w:color w:val="000000" w:themeColor="text1"/>
          <w:sz w:val="24"/>
          <w:szCs w:val="24"/>
        </w:rPr>
        <w:t xml:space="preserve">tarihinden projenin tamamlanma tarihi olan </w:t>
      </w:r>
      <w:r w:rsidRPr="00765CDA">
        <w:rPr>
          <w:rFonts w:ascii="Arial" w:hAnsi="Arial" w:cs="Arial"/>
          <w:b/>
          <w:color w:val="D9D9D9" w:themeColor="background1" w:themeShade="D9"/>
          <w:sz w:val="26"/>
          <w:szCs w:val="26"/>
        </w:rPr>
        <w:t>…</w:t>
      </w:r>
      <w:r w:rsidR="00512114" w:rsidRPr="00765CDA">
        <w:rPr>
          <w:rFonts w:ascii="Arial" w:hAnsi="Arial" w:cs="Arial"/>
          <w:b/>
          <w:color w:val="D9D9D9" w:themeColor="background1" w:themeShade="D9"/>
          <w:sz w:val="26"/>
          <w:szCs w:val="26"/>
        </w:rPr>
        <w:t>.</w:t>
      </w:r>
      <w:r w:rsidRPr="00765CDA">
        <w:rPr>
          <w:rFonts w:ascii="Arial" w:hAnsi="Arial" w:cs="Arial"/>
          <w:b/>
          <w:color w:val="000000" w:themeColor="text1"/>
          <w:sz w:val="26"/>
          <w:szCs w:val="26"/>
        </w:rPr>
        <w:t>/</w:t>
      </w:r>
      <w:r w:rsidRPr="00765CDA">
        <w:rPr>
          <w:rFonts w:ascii="Arial" w:hAnsi="Arial" w:cs="Arial"/>
          <w:b/>
          <w:color w:val="D9D9D9" w:themeColor="background1" w:themeShade="D9"/>
          <w:sz w:val="26"/>
          <w:szCs w:val="26"/>
        </w:rPr>
        <w:t>…</w:t>
      </w:r>
      <w:r w:rsidR="00512114" w:rsidRPr="00765CDA">
        <w:rPr>
          <w:rFonts w:ascii="Arial" w:hAnsi="Arial" w:cs="Arial"/>
          <w:b/>
          <w:color w:val="D9D9D9" w:themeColor="background1" w:themeShade="D9"/>
          <w:sz w:val="26"/>
          <w:szCs w:val="26"/>
        </w:rPr>
        <w:t>.</w:t>
      </w:r>
      <w:r w:rsidRPr="00765CDA">
        <w:rPr>
          <w:rFonts w:ascii="Arial" w:hAnsi="Arial" w:cs="Arial"/>
          <w:b/>
          <w:color w:val="000000" w:themeColor="text1"/>
          <w:sz w:val="26"/>
          <w:szCs w:val="26"/>
        </w:rPr>
        <w:t>/</w:t>
      </w:r>
      <w:r w:rsidRPr="00765CDA">
        <w:rPr>
          <w:rFonts w:ascii="Arial" w:hAnsi="Arial" w:cs="Arial"/>
          <w:color w:val="000000" w:themeColor="text1"/>
          <w:sz w:val="26"/>
          <w:szCs w:val="26"/>
        </w:rPr>
        <w:t>20</w:t>
      </w:r>
      <w:r w:rsidRPr="00765CDA">
        <w:rPr>
          <w:rFonts w:ascii="Arial" w:hAnsi="Arial" w:cs="Arial"/>
          <w:b/>
          <w:color w:val="D9D9D9" w:themeColor="background1" w:themeShade="D9"/>
          <w:sz w:val="26"/>
          <w:szCs w:val="26"/>
        </w:rPr>
        <w:t>...</w:t>
      </w:r>
      <w:r w:rsidR="00512114" w:rsidRPr="00765CDA">
        <w:rPr>
          <w:rFonts w:ascii="Arial" w:hAnsi="Arial" w:cs="Arial"/>
          <w:b/>
          <w:color w:val="D9D9D9" w:themeColor="background1" w:themeShade="D9"/>
          <w:sz w:val="26"/>
          <w:szCs w:val="26"/>
        </w:rPr>
        <w:t>.</w:t>
      </w:r>
      <w:r w:rsidRPr="00765CDA">
        <w:rPr>
          <w:rFonts w:ascii="Arial" w:hAnsi="Arial" w:cs="Arial"/>
          <w:color w:val="000000" w:themeColor="text1"/>
          <w:sz w:val="24"/>
          <w:szCs w:val="24"/>
        </w:rPr>
        <w:t xml:space="preserve"> tarihine kadar yürürlüktedir.</w:t>
      </w:r>
      <w:r w:rsidR="00512114" w:rsidRPr="00765CDA">
        <w:rPr>
          <w:rFonts w:ascii="Arial" w:hAnsi="Arial" w:cs="Arial"/>
          <w:color w:val="000000" w:themeColor="text1"/>
          <w:sz w:val="24"/>
          <w:szCs w:val="24"/>
        </w:rPr>
        <w:t xml:space="preserve"> Toplam proje süresi</w:t>
      </w:r>
      <w:proofErr w:type="gramStart"/>
      <w:r w:rsidR="00512114" w:rsidRPr="00765CDA">
        <w:rPr>
          <w:rFonts w:ascii="Arial" w:hAnsi="Arial" w:cs="Arial"/>
          <w:color w:val="000000" w:themeColor="text1"/>
          <w:sz w:val="24"/>
          <w:szCs w:val="24"/>
        </w:rPr>
        <w:t xml:space="preserve"> </w:t>
      </w:r>
      <w:r w:rsidR="00512114" w:rsidRPr="00765CDA">
        <w:rPr>
          <w:rFonts w:ascii="Arial" w:hAnsi="Arial" w:cs="Arial"/>
          <w:b/>
          <w:color w:val="3333FF"/>
          <w:sz w:val="26"/>
          <w:szCs w:val="26"/>
        </w:rPr>
        <w:t>….</w:t>
      </w:r>
      <w:proofErr w:type="gramEnd"/>
      <w:r w:rsidR="00512114" w:rsidRPr="00765CDA">
        <w:rPr>
          <w:rFonts w:ascii="Arial" w:hAnsi="Arial" w:cs="Arial"/>
          <w:b/>
          <w:color w:val="3333FF"/>
          <w:sz w:val="26"/>
          <w:szCs w:val="26"/>
        </w:rPr>
        <w:t xml:space="preserve">. </w:t>
      </w:r>
      <w:proofErr w:type="spellStart"/>
      <w:r w:rsidR="00512114" w:rsidRPr="00765CDA">
        <w:rPr>
          <w:rFonts w:ascii="Arial" w:hAnsi="Arial" w:cs="Arial"/>
          <w:b/>
          <w:color w:val="3333FF"/>
          <w:sz w:val="26"/>
          <w:szCs w:val="26"/>
        </w:rPr>
        <w:t>AY</w:t>
      </w:r>
      <w:r w:rsidR="00512114" w:rsidRPr="00765CDA">
        <w:rPr>
          <w:rFonts w:ascii="Arial" w:hAnsi="Arial" w:cs="Arial"/>
          <w:color w:val="000000" w:themeColor="text1"/>
          <w:sz w:val="24"/>
          <w:szCs w:val="24"/>
        </w:rPr>
        <w:t>’dır</w:t>
      </w:r>
      <w:proofErr w:type="spellEnd"/>
      <w:r w:rsidR="00512114" w:rsidRPr="00765CDA">
        <w:rPr>
          <w:rFonts w:ascii="Arial" w:hAnsi="Arial" w:cs="Arial"/>
          <w:color w:val="000000" w:themeColor="text1"/>
          <w:sz w:val="24"/>
          <w:szCs w:val="24"/>
        </w:rPr>
        <w:t>.</w:t>
      </w:r>
      <w:r w:rsidR="00AF7C3D" w:rsidRPr="00765CDA">
        <w:rPr>
          <w:rFonts w:ascii="Arial" w:hAnsi="Arial" w:cs="Arial"/>
          <w:color w:val="000000" w:themeColor="text1"/>
          <w:sz w:val="24"/>
          <w:szCs w:val="24"/>
        </w:rPr>
        <w:t xml:space="preserve"> </w:t>
      </w:r>
    </w:p>
    <w:p w:rsidR="00AF7C3D" w:rsidRPr="00765CDA" w:rsidRDefault="00AF7C3D">
      <w:pPr>
        <w:widowControl/>
        <w:autoSpaceDE/>
        <w:autoSpaceDN/>
        <w:spacing w:after="160" w:line="259" w:lineRule="auto"/>
        <w:rPr>
          <w:rFonts w:ascii="Arial" w:hAnsi="Arial" w:cs="Arial"/>
          <w:b/>
          <w:color w:val="000000" w:themeColor="text1"/>
          <w:sz w:val="26"/>
          <w:szCs w:val="26"/>
        </w:rPr>
      </w:pPr>
    </w:p>
    <w:p w:rsidR="00EB1DF8" w:rsidRPr="00765CDA" w:rsidRDefault="00EB1DF8" w:rsidP="00D041EF">
      <w:pPr>
        <w:pStyle w:val="ListeParagraf"/>
        <w:tabs>
          <w:tab w:val="left" w:pos="577"/>
          <w:tab w:val="left" w:pos="8789"/>
        </w:tabs>
        <w:spacing w:after="240" w:line="360" w:lineRule="auto"/>
        <w:ind w:left="357"/>
        <w:contextualSpacing w:val="0"/>
        <w:jc w:val="both"/>
        <w:rPr>
          <w:rFonts w:ascii="Arial" w:hAnsi="Arial" w:cs="Arial"/>
          <w:b/>
          <w:color w:val="000000" w:themeColor="text1"/>
          <w:sz w:val="26"/>
          <w:szCs w:val="26"/>
        </w:rPr>
      </w:pPr>
      <w:r w:rsidRPr="00765CDA">
        <w:rPr>
          <w:rFonts w:ascii="Arial" w:hAnsi="Arial" w:cs="Arial"/>
          <w:b/>
          <w:color w:val="000000" w:themeColor="text1"/>
          <w:sz w:val="26"/>
          <w:szCs w:val="26"/>
        </w:rPr>
        <w:t>PROJE YÜRÜTÜCÜSÜNÜN GÖREVLERİ</w:t>
      </w:r>
    </w:p>
    <w:p w:rsidR="00EB1DF8" w:rsidRPr="00765CDA" w:rsidRDefault="00A335EC" w:rsidP="00AF2544">
      <w:pPr>
        <w:pStyle w:val="ListeParagraf"/>
        <w:numPr>
          <w:ilvl w:val="0"/>
          <w:numId w:val="3"/>
        </w:numPr>
        <w:tabs>
          <w:tab w:val="left" w:pos="577"/>
          <w:tab w:val="left" w:pos="8789"/>
        </w:tabs>
        <w:spacing w:line="360" w:lineRule="auto"/>
        <w:jc w:val="both"/>
        <w:rPr>
          <w:rFonts w:ascii="Arial" w:hAnsi="Arial" w:cs="Arial"/>
          <w:b/>
          <w:color w:val="000000" w:themeColor="text1"/>
          <w:sz w:val="24"/>
          <w:szCs w:val="24"/>
        </w:rPr>
      </w:pPr>
      <w:r w:rsidRPr="00765CDA">
        <w:rPr>
          <w:rFonts w:ascii="Arial" w:hAnsi="Arial" w:cs="Arial"/>
          <w:color w:val="000000" w:themeColor="text1"/>
          <w:sz w:val="24"/>
          <w:szCs w:val="24"/>
        </w:rPr>
        <w:t xml:space="preserve">Proje Yürütücüsü, projenin Sinop Üniversitesi </w:t>
      </w:r>
      <w:r w:rsidR="00BA3AE9" w:rsidRPr="00765CDA">
        <w:rPr>
          <w:rFonts w:ascii="Arial" w:hAnsi="Arial" w:cs="Arial"/>
          <w:color w:val="000000" w:themeColor="text1"/>
          <w:sz w:val="24"/>
          <w:szCs w:val="24"/>
        </w:rPr>
        <w:t xml:space="preserve">Bilimsel Araştırma </w:t>
      </w:r>
      <w:r w:rsidR="006F0C28" w:rsidRPr="00765CDA">
        <w:rPr>
          <w:rFonts w:ascii="Arial" w:hAnsi="Arial" w:cs="Arial"/>
          <w:color w:val="000000" w:themeColor="text1"/>
          <w:sz w:val="24"/>
          <w:szCs w:val="24"/>
        </w:rPr>
        <w:t xml:space="preserve">Projeleri </w:t>
      </w:r>
      <w:r w:rsidR="00BA3AE9" w:rsidRPr="00765CDA">
        <w:rPr>
          <w:rFonts w:ascii="Arial" w:hAnsi="Arial" w:cs="Arial"/>
          <w:color w:val="000000" w:themeColor="text1"/>
          <w:sz w:val="24"/>
          <w:szCs w:val="24"/>
        </w:rPr>
        <w:t xml:space="preserve">Uygulama </w:t>
      </w:r>
      <w:r w:rsidR="008053AF" w:rsidRPr="00765CDA">
        <w:rPr>
          <w:rFonts w:ascii="Arial" w:hAnsi="Arial" w:cs="Arial"/>
          <w:color w:val="000000" w:themeColor="text1"/>
          <w:sz w:val="24"/>
          <w:szCs w:val="24"/>
        </w:rPr>
        <w:t>Yönergesine</w:t>
      </w:r>
      <w:r w:rsidR="00BA3AE9" w:rsidRPr="00765CDA">
        <w:rPr>
          <w:rFonts w:ascii="Arial" w:hAnsi="Arial" w:cs="Arial"/>
          <w:color w:val="000000" w:themeColor="text1"/>
          <w:sz w:val="24"/>
          <w:szCs w:val="24"/>
        </w:rPr>
        <w:t xml:space="preserve"> bağlı kalarak ekli </w:t>
      </w:r>
      <w:r w:rsidR="00CA4C14" w:rsidRPr="00765CDA">
        <w:rPr>
          <w:rFonts w:ascii="Arial" w:hAnsi="Arial" w:cs="Arial"/>
          <w:color w:val="000000" w:themeColor="text1"/>
          <w:sz w:val="24"/>
          <w:szCs w:val="24"/>
        </w:rPr>
        <w:t xml:space="preserve">bilimsel </w:t>
      </w:r>
      <w:r w:rsidR="00BA3AE9" w:rsidRPr="00765CDA">
        <w:rPr>
          <w:rFonts w:ascii="Arial" w:hAnsi="Arial" w:cs="Arial"/>
          <w:color w:val="000000" w:themeColor="text1"/>
          <w:sz w:val="24"/>
          <w:szCs w:val="24"/>
        </w:rPr>
        <w:t>araştırma proje öneri formunda belirtilen program içerisinde, sözleşmedeki süre, amaç ve şartlara uygun</w:t>
      </w:r>
      <w:r w:rsidR="00BA3AE9" w:rsidRPr="00765CDA">
        <w:rPr>
          <w:rFonts w:ascii="Arial" w:hAnsi="Arial" w:cs="Arial"/>
          <w:color w:val="000000" w:themeColor="text1"/>
          <w:spacing w:val="-26"/>
          <w:sz w:val="24"/>
          <w:szCs w:val="24"/>
        </w:rPr>
        <w:t xml:space="preserve"> </w:t>
      </w:r>
      <w:r w:rsidR="00BA3AE9" w:rsidRPr="00765CDA">
        <w:rPr>
          <w:rFonts w:ascii="Arial" w:hAnsi="Arial" w:cs="Arial"/>
          <w:color w:val="000000" w:themeColor="text1"/>
          <w:sz w:val="24"/>
          <w:szCs w:val="24"/>
        </w:rPr>
        <w:t>olarak</w:t>
      </w:r>
      <w:r w:rsidR="00BA3AE9" w:rsidRPr="00765CDA">
        <w:rPr>
          <w:rFonts w:ascii="Arial" w:hAnsi="Arial" w:cs="Arial"/>
          <w:color w:val="000000" w:themeColor="text1"/>
          <w:spacing w:val="-27"/>
          <w:sz w:val="24"/>
          <w:szCs w:val="24"/>
        </w:rPr>
        <w:t xml:space="preserve"> </w:t>
      </w:r>
      <w:r w:rsidR="00BA3AE9" w:rsidRPr="00765CDA">
        <w:rPr>
          <w:rFonts w:ascii="Arial" w:hAnsi="Arial" w:cs="Arial"/>
          <w:color w:val="000000" w:themeColor="text1"/>
          <w:sz w:val="24"/>
          <w:szCs w:val="24"/>
        </w:rPr>
        <w:t>yürütülmesi,</w:t>
      </w:r>
      <w:r w:rsidR="008053AF" w:rsidRPr="00765CDA">
        <w:rPr>
          <w:rFonts w:ascii="Arial" w:hAnsi="Arial" w:cs="Arial"/>
          <w:color w:val="000000" w:themeColor="text1"/>
          <w:sz w:val="24"/>
          <w:szCs w:val="24"/>
        </w:rPr>
        <w:t xml:space="preserve"> geliştirilmesi</w:t>
      </w:r>
      <w:r w:rsidR="00BA3AE9" w:rsidRPr="00765CDA">
        <w:rPr>
          <w:rFonts w:ascii="Arial" w:hAnsi="Arial" w:cs="Arial"/>
          <w:color w:val="000000" w:themeColor="text1"/>
          <w:sz w:val="24"/>
          <w:szCs w:val="24"/>
        </w:rPr>
        <w:t xml:space="preserve"> </w:t>
      </w:r>
      <w:r w:rsidR="008053AF" w:rsidRPr="00765CDA">
        <w:rPr>
          <w:rFonts w:ascii="Arial" w:hAnsi="Arial" w:cs="Arial"/>
          <w:color w:val="000000" w:themeColor="text1"/>
          <w:sz w:val="24"/>
          <w:szCs w:val="24"/>
        </w:rPr>
        <w:t xml:space="preserve">ve sonuçlandırılmasından sorumludur. Desteklenmesi kabul edilmiş projenin; </w:t>
      </w:r>
      <w:r w:rsidR="00BA3AE9" w:rsidRPr="00765CDA">
        <w:rPr>
          <w:rFonts w:ascii="Arial" w:hAnsi="Arial" w:cs="Arial"/>
          <w:color w:val="000000" w:themeColor="text1"/>
          <w:sz w:val="24"/>
          <w:szCs w:val="24"/>
        </w:rPr>
        <w:t>amaç,</w:t>
      </w:r>
      <w:r w:rsidR="00BA3AE9" w:rsidRPr="00765CDA">
        <w:rPr>
          <w:rFonts w:ascii="Arial" w:hAnsi="Arial" w:cs="Arial"/>
          <w:color w:val="000000" w:themeColor="text1"/>
          <w:spacing w:val="-21"/>
          <w:sz w:val="24"/>
          <w:szCs w:val="24"/>
        </w:rPr>
        <w:t xml:space="preserve"> </w:t>
      </w:r>
      <w:r w:rsidR="00BA3AE9" w:rsidRPr="00765CDA">
        <w:rPr>
          <w:rFonts w:ascii="Arial" w:hAnsi="Arial" w:cs="Arial"/>
          <w:color w:val="000000" w:themeColor="text1"/>
          <w:sz w:val="24"/>
          <w:szCs w:val="24"/>
        </w:rPr>
        <w:t>kapsam,</w:t>
      </w:r>
      <w:r w:rsidR="00BA3AE9" w:rsidRPr="00765CDA">
        <w:rPr>
          <w:rFonts w:ascii="Arial" w:hAnsi="Arial" w:cs="Arial"/>
          <w:color w:val="000000" w:themeColor="text1"/>
          <w:spacing w:val="-20"/>
          <w:sz w:val="24"/>
          <w:szCs w:val="24"/>
        </w:rPr>
        <w:t xml:space="preserve"> </w:t>
      </w:r>
      <w:r w:rsidR="00BA3AE9" w:rsidRPr="00765CDA">
        <w:rPr>
          <w:rFonts w:ascii="Arial" w:hAnsi="Arial" w:cs="Arial"/>
          <w:color w:val="000000" w:themeColor="text1"/>
          <w:sz w:val="24"/>
          <w:szCs w:val="24"/>
        </w:rPr>
        <w:t>süre,</w:t>
      </w:r>
      <w:r w:rsidR="00BA3AE9" w:rsidRPr="00765CDA">
        <w:rPr>
          <w:rFonts w:ascii="Arial" w:hAnsi="Arial" w:cs="Arial"/>
          <w:color w:val="000000" w:themeColor="text1"/>
          <w:spacing w:val="-21"/>
          <w:sz w:val="24"/>
          <w:szCs w:val="24"/>
        </w:rPr>
        <w:t xml:space="preserve"> </w:t>
      </w:r>
      <w:r w:rsidR="00BA3AE9" w:rsidRPr="00765CDA">
        <w:rPr>
          <w:rFonts w:ascii="Arial" w:hAnsi="Arial" w:cs="Arial"/>
          <w:color w:val="000000" w:themeColor="text1"/>
          <w:sz w:val="24"/>
          <w:szCs w:val="24"/>
        </w:rPr>
        <w:t>program</w:t>
      </w:r>
      <w:r w:rsidR="00BA3AE9" w:rsidRPr="00765CDA">
        <w:rPr>
          <w:rFonts w:ascii="Arial" w:hAnsi="Arial" w:cs="Arial"/>
          <w:color w:val="000000" w:themeColor="text1"/>
          <w:spacing w:val="-19"/>
          <w:sz w:val="24"/>
          <w:szCs w:val="24"/>
        </w:rPr>
        <w:t xml:space="preserve"> </w:t>
      </w:r>
      <w:r w:rsidR="00BA3AE9" w:rsidRPr="00765CDA">
        <w:rPr>
          <w:rFonts w:ascii="Arial" w:hAnsi="Arial" w:cs="Arial"/>
          <w:color w:val="000000" w:themeColor="text1"/>
          <w:sz w:val="24"/>
          <w:szCs w:val="24"/>
        </w:rPr>
        <w:t>ve</w:t>
      </w:r>
      <w:r w:rsidR="00BA3AE9" w:rsidRPr="00765CDA">
        <w:rPr>
          <w:rFonts w:ascii="Arial" w:hAnsi="Arial" w:cs="Arial"/>
          <w:color w:val="000000" w:themeColor="text1"/>
          <w:spacing w:val="-21"/>
          <w:sz w:val="24"/>
          <w:szCs w:val="24"/>
        </w:rPr>
        <w:t xml:space="preserve"> </w:t>
      </w:r>
      <w:r w:rsidR="00BA3AE9" w:rsidRPr="00765CDA">
        <w:rPr>
          <w:rFonts w:ascii="Arial" w:hAnsi="Arial" w:cs="Arial"/>
          <w:color w:val="000000" w:themeColor="text1"/>
          <w:sz w:val="24"/>
          <w:szCs w:val="24"/>
        </w:rPr>
        <w:t>bütçesinde</w:t>
      </w:r>
      <w:r w:rsidR="00BA3AE9" w:rsidRPr="00765CDA">
        <w:rPr>
          <w:rFonts w:ascii="Arial" w:hAnsi="Arial" w:cs="Arial"/>
          <w:color w:val="000000" w:themeColor="text1"/>
          <w:spacing w:val="-20"/>
          <w:sz w:val="24"/>
          <w:szCs w:val="24"/>
        </w:rPr>
        <w:t xml:space="preserve"> </w:t>
      </w:r>
      <w:r w:rsidR="00BA3AE9" w:rsidRPr="00765CDA">
        <w:rPr>
          <w:rFonts w:ascii="Arial" w:hAnsi="Arial" w:cs="Arial"/>
          <w:color w:val="000000" w:themeColor="text1"/>
          <w:sz w:val="24"/>
          <w:szCs w:val="24"/>
        </w:rPr>
        <w:t>BAP</w:t>
      </w:r>
      <w:r w:rsidR="00BA3AE9" w:rsidRPr="00765CDA">
        <w:rPr>
          <w:rFonts w:ascii="Arial" w:hAnsi="Arial" w:cs="Arial"/>
          <w:color w:val="000000" w:themeColor="text1"/>
          <w:spacing w:val="-17"/>
          <w:sz w:val="24"/>
          <w:szCs w:val="24"/>
        </w:rPr>
        <w:t xml:space="preserve"> </w:t>
      </w:r>
      <w:r w:rsidR="00BA3AE9" w:rsidRPr="00765CDA">
        <w:rPr>
          <w:rFonts w:ascii="Arial" w:hAnsi="Arial" w:cs="Arial"/>
          <w:color w:val="000000" w:themeColor="text1"/>
          <w:sz w:val="24"/>
          <w:szCs w:val="24"/>
        </w:rPr>
        <w:t>Komisyon</w:t>
      </w:r>
      <w:r w:rsidR="00BA3AE9" w:rsidRPr="00765CDA">
        <w:rPr>
          <w:rFonts w:ascii="Arial" w:hAnsi="Arial" w:cs="Arial"/>
          <w:color w:val="000000" w:themeColor="text1"/>
          <w:spacing w:val="-20"/>
          <w:sz w:val="24"/>
          <w:szCs w:val="24"/>
        </w:rPr>
        <w:t xml:space="preserve"> </w:t>
      </w:r>
      <w:r w:rsidR="00BA3AE9" w:rsidRPr="00765CDA">
        <w:rPr>
          <w:rFonts w:ascii="Arial" w:hAnsi="Arial" w:cs="Arial"/>
          <w:color w:val="000000" w:themeColor="text1"/>
          <w:sz w:val="24"/>
          <w:szCs w:val="24"/>
        </w:rPr>
        <w:t>kararı</w:t>
      </w:r>
      <w:r w:rsidR="00BA3AE9" w:rsidRPr="00765CDA">
        <w:rPr>
          <w:rFonts w:ascii="Arial" w:hAnsi="Arial" w:cs="Arial"/>
          <w:color w:val="000000" w:themeColor="text1"/>
          <w:spacing w:val="-21"/>
          <w:sz w:val="24"/>
          <w:szCs w:val="24"/>
        </w:rPr>
        <w:t xml:space="preserve"> </w:t>
      </w:r>
      <w:r w:rsidR="00BA3AE9" w:rsidRPr="00765CDA">
        <w:rPr>
          <w:rFonts w:ascii="Arial" w:hAnsi="Arial" w:cs="Arial"/>
          <w:color w:val="000000" w:themeColor="text1"/>
          <w:sz w:val="24"/>
          <w:szCs w:val="24"/>
        </w:rPr>
        <w:t>alınmadan</w:t>
      </w:r>
      <w:r w:rsidR="00BA3AE9" w:rsidRPr="00765CDA">
        <w:rPr>
          <w:rFonts w:ascii="Arial" w:hAnsi="Arial" w:cs="Arial"/>
          <w:color w:val="000000" w:themeColor="text1"/>
          <w:spacing w:val="-20"/>
          <w:sz w:val="24"/>
          <w:szCs w:val="24"/>
        </w:rPr>
        <w:t xml:space="preserve"> </w:t>
      </w:r>
      <w:r w:rsidR="00BA3AE9" w:rsidRPr="00765CDA">
        <w:rPr>
          <w:rFonts w:ascii="Arial" w:hAnsi="Arial" w:cs="Arial"/>
          <w:color w:val="000000" w:themeColor="text1"/>
          <w:sz w:val="24"/>
          <w:szCs w:val="24"/>
        </w:rPr>
        <w:t>hiçbir değişiklik</w:t>
      </w:r>
      <w:r w:rsidR="00BA3AE9" w:rsidRPr="00765CDA">
        <w:rPr>
          <w:rFonts w:ascii="Arial" w:hAnsi="Arial" w:cs="Arial"/>
          <w:color w:val="000000" w:themeColor="text1"/>
          <w:spacing w:val="-21"/>
          <w:sz w:val="24"/>
          <w:szCs w:val="24"/>
        </w:rPr>
        <w:t xml:space="preserve"> </w:t>
      </w:r>
      <w:r w:rsidR="00BA3AE9" w:rsidRPr="00765CDA">
        <w:rPr>
          <w:rFonts w:ascii="Arial" w:hAnsi="Arial" w:cs="Arial"/>
          <w:color w:val="000000" w:themeColor="text1"/>
          <w:sz w:val="24"/>
          <w:szCs w:val="24"/>
        </w:rPr>
        <w:t xml:space="preserve">yapılamaz. </w:t>
      </w:r>
    </w:p>
    <w:p w:rsidR="00EC7E05" w:rsidRPr="00765CDA" w:rsidRDefault="00EC7E05" w:rsidP="00900DAA">
      <w:pPr>
        <w:pStyle w:val="ListeParagraf"/>
        <w:numPr>
          <w:ilvl w:val="0"/>
          <w:numId w:val="3"/>
        </w:numPr>
        <w:tabs>
          <w:tab w:val="left" w:pos="577"/>
          <w:tab w:val="left" w:pos="8789"/>
        </w:tabs>
        <w:spacing w:before="240" w:line="360" w:lineRule="auto"/>
        <w:ind w:left="357" w:hanging="357"/>
        <w:contextualSpacing w:val="0"/>
        <w:jc w:val="both"/>
        <w:rPr>
          <w:rFonts w:ascii="Arial" w:hAnsi="Arial" w:cs="Arial"/>
          <w:b/>
          <w:color w:val="000000" w:themeColor="text1"/>
          <w:sz w:val="24"/>
          <w:szCs w:val="24"/>
        </w:rPr>
      </w:pPr>
      <w:r w:rsidRPr="00765CDA">
        <w:rPr>
          <w:rFonts w:ascii="Arial" w:hAnsi="Arial" w:cs="Arial"/>
          <w:color w:val="000000" w:themeColor="text1"/>
          <w:sz w:val="24"/>
          <w:szCs w:val="24"/>
        </w:rPr>
        <w:t>Proje Yürütücüleri aynı zamanda projeleri kapsamında proje mutemedi olarak görevlidir. Ayrıca projeleri kapsamında yapılacak olan avans harcamaları ve doğrudan teminler için Piyasa Fiyat Araştırma Komisyonu ve Denetim-Muayene Kabul Komisyonu oluşturmakla yükümlüdürler.</w:t>
      </w:r>
    </w:p>
    <w:p w:rsidR="004D5A93" w:rsidRPr="00765CDA" w:rsidRDefault="007534BB" w:rsidP="00900DAA">
      <w:pPr>
        <w:pStyle w:val="ListeParagraf"/>
        <w:numPr>
          <w:ilvl w:val="0"/>
          <w:numId w:val="3"/>
        </w:numPr>
        <w:tabs>
          <w:tab w:val="left" w:pos="577"/>
          <w:tab w:val="left" w:pos="8789"/>
        </w:tabs>
        <w:spacing w:before="240" w:line="360" w:lineRule="auto"/>
        <w:ind w:left="357" w:hanging="357"/>
        <w:contextualSpacing w:val="0"/>
        <w:jc w:val="both"/>
        <w:rPr>
          <w:rFonts w:ascii="Arial" w:hAnsi="Arial" w:cs="Arial"/>
          <w:b/>
          <w:color w:val="000000" w:themeColor="text1"/>
          <w:sz w:val="24"/>
          <w:szCs w:val="24"/>
        </w:rPr>
      </w:pPr>
      <w:r w:rsidRPr="00765CDA">
        <w:rPr>
          <w:rFonts w:ascii="Arial" w:hAnsi="Arial" w:cs="Arial"/>
          <w:color w:val="000000" w:themeColor="text1"/>
          <w:sz w:val="24"/>
          <w:szCs w:val="24"/>
        </w:rPr>
        <w:t xml:space="preserve">Proje </w:t>
      </w:r>
      <w:r w:rsidR="0098502C" w:rsidRPr="00765CDA">
        <w:rPr>
          <w:rFonts w:ascii="Arial" w:hAnsi="Arial" w:cs="Arial"/>
          <w:color w:val="000000" w:themeColor="text1"/>
          <w:sz w:val="24"/>
          <w:szCs w:val="24"/>
        </w:rPr>
        <w:t>Y</w:t>
      </w:r>
      <w:r w:rsidRPr="00765CDA">
        <w:rPr>
          <w:rFonts w:ascii="Arial" w:hAnsi="Arial" w:cs="Arial"/>
          <w:color w:val="000000" w:themeColor="text1"/>
          <w:sz w:val="24"/>
          <w:szCs w:val="24"/>
        </w:rPr>
        <w:t xml:space="preserve">ürütücüsü ve projede görev </w:t>
      </w:r>
      <w:r w:rsidR="0098502C" w:rsidRPr="00765CDA">
        <w:rPr>
          <w:rFonts w:ascii="Arial" w:hAnsi="Arial" w:cs="Arial"/>
          <w:color w:val="000000" w:themeColor="text1"/>
          <w:sz w:val="24"/>
          <w:szCs w:val="24"/>
        </w:rPr>
        <w:t>alan personel “</w:t>
      </w:r>
      <w:r w:rsidR="00A26808" w:rsidRPr="00765CDA">
        <w:rPr>
          <w:rFonts w:ascii="Arial" w:hAnsi="Arial" w:cs="Arial"/>
          <w:color w:val="000000" w:themeColor="text1"/>
          <w:sz w:val="24"/>
          <w:szCs w:val="24"/>
        </w:rPr>
        <w:t xml:space="preserve">Sinop Üniversitesi Bilimsel Araştırma Projeleri </w:t>
      </w:r>
      <w:r w:rsidR="0098502C" w:rsidRPr="00765CDA">
        <w:rPr>
          <w:rFonts w:ascii="Arial" w:hAnsi="Arial" w:cs="Arial"/>
          <w:color w:val="000000" w:themeColor="text1"/>
          <w:sz w:val="24"/>
          <w:szCs w:val="24"/>
        </w:rPr>
        <w:t xml:space="preserve">Uygulama </w:t>
      </w:r>
      <w:proofErr w:type="spellStart"/>
      <w:r w:rsidR="00D32CE7" w:rsidRPr="00765CDA">
        <w:rPr>
          <w:rFonts w:ascii="Arial" w:hAnsi="Arial" w:cs="Arial"/>
          <w:color w:val="000000" w:themeColor="text1"/>
          <w:sz w:val="24"/>
          <w:szCs w:val="24"/>
        </w:rPr>
        <w:t>Yönergesi’</w:t>
      </w:r>
      <w:r w:rsidR="00A26808" w:rsidRPr="00765CDA">
        <w:rPr>
          <w:rFonts w:ascii="Arial" w:hAnsi="Arial" w:cs="Arial"/>
          <w:color w:val="000000" w:themeColor="text1"/>
          <w:sz w:val="24"/>
          <w:szCs w:val="24"/>
        </w:rPr>
        <w:t>ni</w:t>
      </w:r>
      <w:r w:rsidR="0098502C" w:rsidRPr="00765CDA">
        <w:rPr>
          <w:rFonts w:ascii="Arial" w:hAnsi="Arial" w:cs="Arial"/>
          <w:color w:val="000000" w:themeColor="text1"/>
          <w:sz w:val="24"/>
          <w:szCs w:val="24"/>
        </w:rPr>
        <w:t>n</w:t>
      </w:r>
      <w:proofErr w:type="spellEnd"/>
      <w:r w:rsidR="00A26808" w:rsidRPr="00765CDA">
        <w:rPr>
          <w:rFonts w:ascii="Arial" w:hAnsi="Arial" w:cs="Arial"/>
          <w:color w:val="000000" w:themeColor="text1"/>
          <w:sz w:val="24"/>
          <w:szCs w:val="24"/>
        </w:rPr>
        <w:t xml:space="preserve"> tüm hükümlerini kabul etmiş sayılır.</w:t>
      </w:r>
    </w:p>
    <w:p w:rsidR="00DA27B8" w:rsidRPr="00765CDA" w:rsidRDefault="004D5A93" w:rsidP="00D041EF">
      <w:pPr>
        <w:pStyle w:val="ListeParagraf"/>
        <w:tabs>
          <w:tab w:val="left" w:pos="577"/>
          <w:tab w:val="left" w:pos="8789"/>
        </w:tabs>
        <w:spacing w:before="240" w:after="240" w:line="360" w:lineRule="auto"/>
        <w:ind w:left="357"/>
        <w:contextualSpacing w:val="0"/>
        <w:jc w:val="both"/>
        <w:rPr>
          <w:rFonts w:ascii="Arial" w:hAnsi="Arial" w:cs="Arial"/>
          <w:b/>
          <w:color w:val="000000" w:themeColor="text1"/>
          <w:sz w:val="26"/>
          <w:szCs w:val="26"/>
        </w:rPr>
      </w:pPr>
      <w:r w:rsidRPr="00765CDA">
        <w:rPr>
          <w:rFonts w:ascii="Arial" w:hAnsi="Arial" w:cs="Arial"/>
          <w:b/>
          <w:color w:val="000000" w:themeColor="text1"/>
          <w:sz w:val="26"/>
          <w:szCs w:val="26"/>
        </w:rPr>
        <w:t>ARAÇ GEREÇ VE DONANIM</w:t>
      </w:r>
    </w:p>
    <w:p w:rsidR="00CB1F40" w:rsidRPr="00765CDA" w:rsidRDefault="00CB1F40" w:rsidP="00AF2544">
      <w:pPr>
        <w:pStyle w:val="ListeParagraf"/>
        <w:numPr>
          <w:ilvl w:val="0"/>
          <w:numId w:val="3"/>
        </w:numPr>
        <w:tabs>
          <w:tab w:val="left" w:pos="577"/>
          <w:tab w:val="left" w:pos="9072"/>
        </w:tabs>
        <w:spacing w:before="14"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Proje bütçesi gereğince yurt içinden veya yurt dışından temin edilerek projeye dahil edilen, sarf malzeme dışındaki her türlü </w:t>
      </w:r>
      <w:r w:rsidR="0098502C" w:rsidRPr="00765CDA">
        <w:rPr>
          <w:rFonts w:ascii="Arial" w:hAnsi="Arial" w:cs="Arial"/>
          <w:color w:val="000000" w:themeColor="text1"/>
          <w:sz w:val="24"/>
          <w:szCs w:val="24"/>
        </w:rPr>
        <w:t>makine-</w:t>
      </w:r>
      <w:r w:rsidRPr="00765CDA">
        <w:rPr>
          <w:rFonts w:ascii="Arial" w:hAnsi="Arial" w:cs="Arial"/>
          <w:color w:val="000000" w:themeColor="text1"/>
          <w:sz w:val="24"/>
          <w:szCs w:val="24"/>
        </w:rPr>
        <w:t xml:space="preserve">teçhizat ve demirbaş malzeme taşınır mal kaydını takiben Proje Yürütücüsüne zimmetlenir. Proje bitiminde Sinop Üniversitesi Rektörlüğü </w:t>
      </w:r>
      <w:r w:rsidR="0098502C" w:rsidRPr="00765CDA">
        <w:rPr>
          <w:rFonts w:ascii="Arial" w:hAnsi="Arial" w:cs="Arial"/>
          <w:color w:val="000000" w:themeColor="text1"/>
          <w:sz w:val="24"/>
          <w:szCs w:val="24"/>
        </w:rPr>
        <w:t xml:space="preserve">proje kapsamında </w:t>
      </w:r>
      <w:r w:rsidRPr="00765CDA">
        <w:rPr>
          <w:rFonts w:ascii="Arial" w:hAnsi="Arial" w:cs="Arial"/>
          <w:color w:val="000000" w:themeColor="text1"/>
          <w:sz w:val="24"/>
          <w:szCs w:val="24"/>
        </w:rPr>
        <w:t xml:space="preserve">alınan </w:t>
      </w:r>
      <w:r w:rsidR="0098502C" w:rsidRPr="00765CDA">
        <w:rPr>
          <w:rFonts w:ascii="Arial" w:hAnsi="Arial" w:cs="Arial"/>
          <w:color w:val="000000" w:themeColor="text1"/>
          <w:sz w:val="24"/>
          <w:szCs w:val="24"/>
        </w:rPr>
        <w:t>makine-</w:t>
      </w:r>
      <w:r w:rsidRPr="00765CDA">
        <w:rPr>
          <w:rFonts w:ascii="Arial" w:hAnsi="Arial" w:cs="Arial"/>
          <w:color w:val="000000" w:themeColor="text1"/>
          <w:sz w:val="24"/>
          <w:szCs w:val="24"/>
        </w:rPr>
        <w:t>teçhizat ve demirbaş malzemeleri dilediği yer ve şekilde kullandır</w:t>
      </w:r>
      <w:r w:rsidR="0098502C" w:rsidRPr="00765CDA">
        <w:rPr>
          <w:rFonts w:ascii="Arial" w:hAnsi="Arial" w:cs="Arial"/>
          <w:color w:val="000000" w:themeColor="text1"/>
          <w:sz w:val="24"/>
          <w:szCs w:val="24"/>
        </w:rPr>
        <w:t>ma hakkına sahiptir.</w:t>
      </w:r>
    </w:p>
    <w:p w:rsidR="00D041EF" w:rsidRPr="00765CDA" w:rsidRDefault="008C7911" w:rsidP="00900DAA">
      <w:pPr>
        <w:pStyle w:val="ListeParagraf"/>
        <w:numPr>
          <w:ilvl w:val="0"/>
          <w:numId w:val="3"/>
        </w:numPr>
        <w:tabs>
          <w:tab w:val="left" w:pos="577"/>
          <w:tab w:val="left" w:pos="9072"/>
        </w:tabs>
        <w:spacing w:line="360" w:lineRule="auto"/>
        <w:ind w:left="357" w:hanging="357"/>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Proje </w:t>
      </w:r>
      <w:r w:rsidR="00B7008C" w:rsidRPr="00765CDA">
        <w:rPr>
          <w:rFonts w:ascii="Arial" w:hAnsi="Arial" w:cs="Arial"/>
          <w:color w:val="000000" w:themeColor="text1"/>
          <w:sz w:val="24"/>
          <w:szCs w:val="24"/>
        </w:rPr>
        <w:t>k</w:t>
      </w:r>
      <w:r w:rsidRPr="00765CDA">
        <w:rPr>
          <w:rFonts w:ascii="Arial" w:hAnsi="Arial" w:cs="Arial"/>
          <w:color w:val="000000" w:themeColor="text1"/>
          <w:sz w:val="24"/>
          <w:szCs w:val="24"/>
        </w:rPr>
        <w:t>apsamında alınan araç, gereç vb. Sinop Üniversitesi personelinin kullanımına açıktır.</w:t>
      </w:r>
    </w:p>
    <w:p w:rsidR="008C7911" w:rsidRPr="00765CDA" w:rsidRDefault="008C7911" w:rsidP="0015547A">
      <w:pPr>
        <w:pStyle w:val="ListeParagraf"/>
        <w:tabs>
          <w:tab w:val="left" w:pos="577"/>
          <w:tab w:val="left" w:pos="8789"/>
        </w:tabs>
        <w:spacing w:before="240" w:after="240" w:line="360" w:lineRule="auto"/>
        <w:ind w:left="360" w:right="232"/>
        <w:contextualSpacing w:val="0"/>
        <w:jc w:val="both"/>
        <w:rPr>
          <w:rFonts w:ascii="Arial" w:hAnsi="Arial" w:cs="Arial"/>
          <w:b/>
          <w:color w:val="000000" w:themeColor="text1"/>
          <w:sz w:val="26"/>
          <w:szCs w:val="26"/>
        </w:rPr>
      </w:pPr>
      <w:r w:rsidRPr="00765CDA">
        <w:rPr>
          <w:rFonts w:ascii="Arial" w:hAnsi="Arial" w:cs="Arial"/>
          <w:b/>
          <w:color w:val="000000" w:themeColor="text1"/>
          <w:sz w:val="26"/>
          <w:szCs w:val="26"/>
        </w:rPr>
        <w:t>PERSONEL</w:t>
      </w:r>
    </w:p>
    <w:p w:rsidR="003F1371" w:rsidRPr="00765CDA" w:rsidRDefault="008053AF" w:rsidP="00D041EF">
      <w:pPr>
        <w:pStyle w:val="ListeParagraf"/>
        <w:numPr>
          <w:ilvl w:val="0"/>
          <w:numId w:val="3"/>
        </w:numPr>
        <w:tabs>
          <w:tab w:val="left" w:pos="8789"/>
        </w:tabs>
        <w:spacing w:line="360" w:lineRule="auto"/>
        <w:jc w:val="both"/>
        <w:rPr>
          <w:rFonts w:ascii="Arial" w:hAnsi="Arial" w:cs="Arial"/>
          <w:color w:val="000000" w:themeColor="text1"/>
          <w:sz w:val="24"/>
          <w:szCs w:val="24"/>
        </w:rPr>
      </w:pPr>
      <w:r w:rsidRPr="00765CDA">
        <w:rPr>
          <w:rFonts w:ascii="Arial" w:hAnsi="Arial" w:cs="Arial"/>
          <w:color w:val="000000" w:themeColor="text1"/>
          <w:sz w:val="24"/>
          <w:szCs w:val="24"/>
        </w:rPr>
        <w:t>Önerilen proje kapsamında çalışacak yardımcı personel ve araştırmacı personel ihtiyacı Proje Yürütücüsü tarafından bulunu</w:t>
      </w:r>
      <w:r w:rsidR="00553DA7" w:rsidRPr="00765CDA">
        <w:rPr>
          <w:rFonts w:ascii="Arial" w:hAnsi="Arial" w:cs="Arial"/>
          <w:color w:val="000000" w:themeColor="text1"/>
          <w:sz w:val="24"/>
          <w:szCs w:val="24"/>
        </w:rPr>
        <w:t>p seçilir. Proje Yürütücüsü tarafından projeye dahil edilen personelin</w:t>
      </w:r>
      <w:r w:rsidR="003E25CC" w:rsidRPr="00765CDA">
        <w:rPr>
          <w:rFonts w:ascii="Arial" w:hAnsi="Arial" w:cs="Arial"/>
          <w:color w:val="000000" w:themeColor="text1"/>
          <w:sz w:val="24"/>
          <w:szCs w:val="24"/>
        </w:rPr>
        <w:t xml:space="preserve"> ilerleyen etapta projeden çıkarılması veya yeni bir araştırmacının</w:t>
      </w:r>
      <w:r w:rsidR="00553DA7" w:rsidRPr="00765CDA">
        <w:rPr>
          <w:rFonts w:ascii="Arial" w:hAnsi="Arial" w:cs="Arial"/>
          <w:color w:val="000000" w:themeColor="text1"/>
          <w:sz w:val="24"/>
          <w:szCs w:val="24"/>
        </w:rPr>
        <w:t xml:space="preserve"> </w:t>
      </w:r>
      <w:r w:rsidR="003E25CC" w:rsidRPr="00765CDA">
        <w:rPr>
          <w:rFonts w:ascii="Arial" w:hAnsi="Arial" w:cs="Arial"/>
          <w:color w:val="000000" w:themeColor="text1"/>
          <w:sz w:val="24"/>
          <w:szCs w:val="24"/>
        </w:rPr>
        <w:t xml:space="preserve">projeye dahil edilmesi durumu; Proje </w:t>
      </w:r>
      <w:r w:rsidR="00FA1136" w:rsidRPr="00765CDA">
        <w:rPr>
          <w:rFonts w:ascii="Arial" w:hAnsi="Arial" w:cs="Arial"/>
          <w:color w:val="000000" w:themeColor="text1"/>
          <w:sz w:val="24"/>
          <w:szCs w:val="24"/>
        </w:rPr>
        <w:t>Y</w:t>
      </w:r>
      <w:r w:rsidR="003E25CC" w:rsidRPr="00765CDA">
        <w:rPr>
          <w:rFonts w:ascii="Arial" w:hAnsi="Arial" w:cs="Arial"/>
          <w:color w:val="000000" w:themeColor="text1"/>
          <w:sz w:val="24"/>
          <w:szCs w:val="24"/>
        </w:rPr>
        <w:t>ürütücüsünün</w:t>
      </w:r>
      <w:r w:rsidR="00FA1136" w:rsidRPr="00765CDA">
        <w:rPr>
          <w:rFonts w:ascii="Arial" w:hAnsi="Arial" w:cs="Arial"/>
          <w:color w:val="000000" w:themeColor="text1"/>
          <w:sz w:val="24"/>
          <w:szCs w:val="24"/>
        </w:rPr>
        <w:t xml:space="preserve"> gerekçeli </w:t>
      </w:r>
      <w:r w:rsidR="003E25CC" w:rsidRPr="00765CDA">
        <w:rPr>
          <w:rFonts w:ascii="Arial" w:hAnsi="Arial" w:cs="Arial"/>
          <w:color w:val="000000" w:themeColor="text1"/>
          <w:sz w:val="24"/>
          <w:szCs w:val="24"/>
        </w:rPr>
        <w:t xml:space="preserve">talebine istinaden BAP </w:t>
      </w:r>
      <w:r w:rsidR="00FA1136" w:rsidRPr="00765CDA">
        <w:rPr>
          <w:rFonts w:ascii="Arial" w:hAnsi="Arial" w:cs="Arial"/>
          <w:color w:val="000000" w:themeColor="text1"/>
          <w:sz w:val="24"/>
          <w:szCs w:val="24"/>
        </w:rPr>
        <w:t>K</w:t>
      </w:r>
      <w:r w:rsidR="003E25CC" w:rsidRPr="00765CDA">
        <w:rPr>
          <w:rFonts w:ascii="Arial" w:hAnsi="Arial" w:cs="Arial"/>
          <w:color w:val="000000" w:themeColor="text1"/>
          <w:sz w:val="24"/>
          <w:szCs w:val="24"/>
        </w:rPr>
        <w:t>omisyonu tarafından uygun</w:t>
      </w:r>
      <w:r w:rsidR="00553DA7" w:rsidRPr="00765CDA">
        <w:rPr>
          <w:rFonts w:ascii="Arial" w:hAnsi="Arial" w:cs="Arial"/>
          <w:color w:val="000000" w:themeColor="text1"/>
          <w:sz w:val="24"/>
          <w:szCs w:val="24"/>
        </w:rPr>
        <w:t xml:space="preserve">/uygun olmaması </w:t>
      </w:r>
      <w:r w:rsidR="000D0F91" w:rsidRPr="00765CDA">
        <w:rPr>
          <w:rFonts w:ascii="Arial" w:hAnsi="Arial" w:cs="Arial"/>
          <w:color w:val="000000" w:themeColor="text1"/>
          <w:sz w:val="24"/>
          <w:szCs w:val="24"/>
        </w:rPr>
        <w:t xml:space="preserve">yönündeki </w:t>
      </w:r>
      <w:r w:rsidR="00553DA7" w:rsidRPr="00765CDA">
        <w:rPr>
          <w:rFonts w:ascii="Arial" w:hAnsi="Arial" w:cs="Arial"/>
          <w:color w:val="000000" w:themeColor="text1"/>
          <w:sz w:val="24"/>
          <w:szCs w:val="24"/>
        </w:rPr>
        <w:t>karara bağlanır</w:t>
      </w:r>
      <w:r w:rsidR="003E25CC" w:rsidRPr="00765CDA">
        <w:rPr>
          <w:rFonts w:ascii="Arial" w:hAnsi="Arial" w:cs="Arial"/>
          <w:color w:val="000000" w:themeColor="text1"/>
          <w:sz w:val="24"/>
          <w:szCs w:val="24"/>
        </w:rPr>
        <w:t>.</w:t>
      </w:r>
    </w:p>
    <w:p w:rsidR="00765CDA" w:rsidRDefault="00765CDA" w:rsidP="00D041EF">
      <w:pPr>
        <w:pStyle w:val="ListeParagraf"/>
        <w:tabs>
          <w:tab w:val="left" w:pos="577"/>
          <w:tab w:val="left" w:pos="8789"/>
        </w:tabs>
        <w:spacing w:before="240" w:after="240" w:line="360" w:lineRule="auto"/>
        <w:ind w:left="357" w:right="238"/>
        <w:contextualSpacing w:val="0"/>
        <w:jc w:val="both"/>
        <w:rPr>
          <w:rFonts w:ascii="Arial" w:hAnsi="Arial" w:cs="Arial"/>
          <w:b/>
          <w:color w:val="000000" w:themeColor="text1"/>
          <w:sz w:val="26"/>
          <w:szCs w:val="26"/>
        </w:rPr>
      </w:pPr>
    </w:p>
    <w:p w:rsidR="003F1371" w:rsidRPr="00765CDA" w:rsidRDefault="003F1371" w:rsidP="00D041EF">
      <w:pPr>
        <w:pStyle w:val="ListeParagraf"/>
        <w:tabs>
          <w:tab w:val="left" w:pos="577"/>
          <w:tab w:val="left" w:pos="8789"/>
        </w:tabs>
        <w:spacing w:before="240" w:after="240" w:line="360" w:lineRule="auto"/>
        <w:ind w:left="357" w:right="238"/>
        <w:contextualSpacing w:val="0"/>
        <w:jc w:val="both"/>
        <w:rPr>
          <w:rFonts w:ascii="Arial" w:hAnsi="Arial" w:cs="Arial"/>
          <w:b/>
          <w:color w:val="000000" w:themeColor="text1"/>
          <w:sz w:val="26"/>
          <w:szCs w:val="26"/>
        </w:rPr>
      </w:pPr>
      <w:r w:rsidRPr="00765CDA">
        <w:rPr>
          <w:rFonts w:ascii="Arial" w:hAnsi="Arial" w:cs="Arial"/>
          <w:b/>
          <w:color w:val="000000" w:themeColor="text1"/>
          <w:sz w:val="26"/>
          <w:szCs w:val="26"/>
        </w:rPr>
        <w:lastRenderedPageBreak/>
        <w:t>GELİŞME RAPORLARI</w:t>
      </w:r>
    </w:p>
    <w:p w:rsidR="00AB051A" w:rsidRPr="00765CDA" w:rsidRDefault="00AB051A" w:rsidP="002C4327">
      <w:pPr>
        <w:pStyle w:val="ListeParagraf"/>
        <w:numPr>
          <w:ilvl w:val="0"/>
          <w:numId w:val="3"/>
        </w:numPr>
        <w:tabs>
          <w:tab w:val="left" w:pos="577"/>
          <w:tab w:val="left" w:pos="9072"/>
        </w:tabs>
        <w:spacing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Proje</w:t>
      </w:r>
      <w:r w:rsidRPr="00765CDA">
        <w:rPr>
          <w:rFonts w:ascii="Arial" w:hAnsi="Arial" w:cs="Arial"/>
          <w:color w:val="000000" w:themeColor="text1"/>
          <w:spacing w:val="-13"/>
          <w:sz w:val="24"/>
          <w:szCs w:val="24"/>
        </w:rPr>
        <w:t xml:space="preserve"> </w:t>
      </w:r>
      <w:r w:rsidR="00590E26" w:rsidRPr="00765CDA">
        <w:rPr>
          <w:rFonts w:ascii="Arial" w:hAnsi="Arial" w:cs="Arial"/>
          <w:color w:val="000000" w:themeColor="text1"/>
          <w:sz w:val="24"/>
          <w:szCs w:val="24"/>
        </w:rPr>
        <w:t>Y</w:t>
      </w:r>
      <w:r w:rsidRPr="00765CDA">
        <w:rPr>
          <w:rFonts w:ascii="Arial" w:hAnsi="Arial" w:cs="Arial"/>
          <w:color w:val="000000" w:themeColor="text1"/>
          <w:sz w:val="24"/>
          <w:szCs w:val="24"/>
        </w:rPr>
        <w:t>ürütücüsü</w:t>
      </w:r>
      <w:r w:rsidRPr="00765CDA">
        <w:rPr>
          <w:rFonts w:ascii="Arial" w:hAnsi="Arial" w:cs="Arial"/>
          <w:color w:val="000000" w:themeColor="text1"/>
          <w:spacing w:val="-15"/>
          <w:sz w:val="24"/>
          <w:szCs w:val="24"/>
        </w:rPr>
        <w:t xml:space="preserve"> </w:t>
      </w:r>
      <w:r w:rsidRPr="00765CDA">
        <w:rPr>
          <w:rFonts w:ascii="Arial" w:hAnsi="Arial" w:cs="Arial"/>
          <w:color w:val="000000" w:themeColor="text1"/>
          <w:sz w:val="24"/>
          <w:szCs w:val="24"/>
        </w:rPr>
        <w:t>projenin</w:t>
      </w:r>
      <w:r w:rsidRPr="00765CDA">
        <w:rPr>
          <w:rFonts w:ascii="Arial" w:hAnsi="Arial" w:cs="Arial"/>
          <w:color w:val="000000" w:themeColor="text1"/>
          <w:spacing w:val="-13"/>
          <w:sz w:val="24"/>
          <w:szCs w:val="24"/>
        </w:rPr>
        <w:t xml:space="preserve"> </w:t>
      </w:r>
      <w:r w:rsidRPr="00765CDA">
        <w:rPr>
          <w:rFonts w:ascii="Arial" w:hAnsi="Arial" w:cs="Arial"/>
          <w:color w:val="000000" w:themeColor="text1"/>
          <w:sz w:val="24"/>
          <w:szCs w:val="24"/>
        </w:rPr>
        <w:t>devamı</w:t>
      </w:r>
      <w:r w:rsidRPr="00765CDA">
        <w:rPr>
          <w:rFonts w:ascii="Arial" w:hAnsi="Arial" w:cs="Arial"/>
          <w:color w:val="000000" w:themeColor="text1"/>
          <w:spacing w:val="-13"/>
          <w:sz w:val="24"/>
          <w:szCs w:val="24"/>
        </w:rPr>
        <w:t xml:space="preserve"> </w:t>
      </w:r>
      <w:r w:rsidRPr="00765CDA">
        <w:rPr>
          <w:rFonts w:ascii="Arial" w:hAnsi="Arial" w:cs="Arial"/>
          <w:color w:val="000000" w:themeColor="text1"/>
          <w:sz w:val="24"/>
          <w:szCs w:val="24"/>
        </w:rPr>
        <w:t>süresince</w:t>
      </w:r>
      <w:r w:rsidR="000D0F91" w:rsidRPr="00765CDA">
        <w:rPr>
          <w:rFonts w:ascii="Arial" w:hAnsi="Arial" w:cs="Arial"/>
          <w:color w:val="000000" w:themeColor="text1"/>
          <w:sz w:val="24"/>
          <w:szCs w:val="24"/>
        </w:rPr>
        <w:t xml:space="preserve"> </w:t>
      </w:r>
      <w:r w:rsidR="000D0F91" w:rsidRPr="00765CDA">
        <w:rPr>
          <w:rFonts w:ascii="Arial" w:hAnsi="Arial" w:cs="Arial"/>
          <w:color w:val="000000" w:themeColor="text1"/>
          <w:sz w:val="24"/>
          <w:szCs w:val="24"/>
          <w:u w:val="single"/>
        </w:rPr>
        <w:t>mutlaka</w:t>
      </w:r>
      <w:r w:rsidRPr="00765CDA">
        <w:rPr>
          <w:rFonts w:ascii="Arial" w:hAnsi="Arial" w:cs="Arial"/>
          <w:color w:val="000000" w:themeColor="text1"/>
          <w:spacing w:val="-14"/>
          <w:sz w:val="24"/>
          <w:szCs w:val="24"/>
          <w:u w:val="single"/>
        </w:rPr>
        <w:t xml:space="preserve"> </w:t>
      </w:r>
      <w:r w:rsidRPr="00765CDA">
        <w:rPr>
          <w:rFonts w:ascii="Arial" w:hAnsi="Arial" w:cs="Arial"/>
          <w:color w:val="000000" w:themeColor="text1"/>
          <w:sz w:val="24"/>
          <w:szCs w:val="24"/>
          <w:u w:val="single"/>
        </w:rPr>
        <w:t>her</w:t>
      </w:r>
      <w:r w:rsidRPr="00765CDA">
        <w:rPr>
          <w:rFonts w:ascii="Arial" w:hAnsi="Arial" w:cs="Arial"/>
          <w:color w:val="000000" w:themeColor="text1"/>
          <w:spacing w:val="-12"/>
          <w:sz w:val="24"/>
          <w:szCs w:val="24"/>
          <w:u w:val="single"/>
        </w:rPr>
        <w:t xml:space="preserve"> </w:t>
      </w:r>
      <w:r w:rsidRPr="00765CDA">
        <w:rPr>
          <w:rFonts w:ascii="Arial" w:hAnsi="Arial" w:cs="Arial"/>
          <w:color w:val="000000" w:themeColor="text1"/>
          <w:sz w:val="24"/>
          <w:szCs w:val="24"/>
          <w:u w:val="single"/>
        </w:rPr>
        <w:t>altı</w:t>
      </w:r>
      <w:r w:rsidRPr="00765CDA">
        <w:rPr>
          <w:rFonts w:ascii="Arial" w:hAnsi="Arial" w:cs="Arial"/>
          <w:color w:val="000000" w:themeColor="text1"/>
          <w:spacing w:val="-13"/>
          <w:sz w:val="24"/>
          <w:szCs w:val="24"/>
          <w:u w:val="single"/>
        </w:rPr>
        <w:t xml:space="preserve"> </w:t>
      </w:r>
      <w:r w:rsidRPr="00765CDA">
        <w:rPr>
          <w:rFonts w:ascii="Arial" w:hAnsi="Arial" w:cs="Arial"/>
          <w:color w:val="000000" w:themeColor="text1"/>
          <w:sz w:val="24"/>
          <w:szCs w:val="24"/>
          <w:u w:val="single"/>
        </w:rPr>
        <w:t>ayda</w:t>
      </w:r>
      <w:r w:rsidRPr="00765CDA">
        <w:rPr>
          <w:rFonts w:ascii="Arial" w:hAnsi="Arial" w:cs="Arial"/>
          <w:color w:val="000000" w:themeColor="text1"/>
          <w:spacing w:val="-14"/>
          <w:sz w:val="24"/>
          <w:szCs w:val="24"/>
          <w:u w:val="single"/>
        </w:rPr>
        <w:t xml:space="preserve"> </w:t>
      </w:r>
      <w:r w:rsidRPr="00765CDA">
        <w:rPr>
          <w:rFonts w:ascii="Arial" w:hAnsi="Arial" w:cs="Arial"/>
          <w:color w:val="000000" w:themeColor="text1"/>
          <w:sz w:val="24"/>
          <w:szCs w:val="24"/>
          <w:u w:val="single"/>
        </w:rPr>
        <w:t>bir</w:t>
      </w:r>
      <w:r w:rsidRPr="00765CDA">
        <w:rPr>
          <w:rFonts w:ascii="Arial" w:hAnsi="Arial" w:cs="Arial"/>
          <w:color w:val="000000" w:themeColor="text1"/>
          <w:spacing w:val="-13"/>
          <w:sz w:val="24"/>
          <w:szCs w:val="24"/>
        </w:rPr>
        <w:t xml:space="preserve"> </w:t>
      </w:r>
      <w:r w:rsidRPr="00765CDA">
        <w:rPr>
          <w:rFonts w:ascii="Arial" w:hAnsi="Arial" w:cs="Arial"/>
          <w:color w:val="000000" w:themeColor="text1"/>
          <w:sz w:val="24"/>
          <w:szCs w:val="24"/>
        </w:rPr>
        <w:t>çalışmaların</w:t>
      </w:r>
      <w:r w:rsidRPr="00765CDA">
        <w:rPr>
          <w:rFonts w:ascii="Arial" w:hAnsi="Arial" w:cs="Arial"/>
          <w:color w:val="000000" w:themeColor="text1"/>
          <w:spacing w:val="-13"/>
          <w:sz w:val="24"/>
          <w:szCs w:val="24"/>
        </w:rPr>
        <w:t xml:space="preserve"> </w:t>
      </w:r>
      <w:r w:rsidRPr="00765CDA">
        <w:rPr>
          <w:rFonts w:ascii="Arial" w:hAnsi="Arial" w:cs="Arial"/>
          <w:color w:val="000000" w:themeColor="text1"/>
          <w:sz w:val="24"/>
          <w:szCs w:val="24"/>
        </w:rPr>
        <w:t>gidiş</w:t>
      </w:r>
      <w:r w:rsidR="00FA1136" w:rsidRPr="00765CDA">
        <w:rPr>
          <w:rFonts w:ascii="Arial" w:hAnsi="Arial" w:cs="Arial"/>
          <w:color w:val="000000" w:themeColor="text1"/>
          <w:sz w:val="24"/>
          <w:szCs w:val="24"/>
        </w:rPr>
        <w:t>atı</w:t>
      </w:r>
      <w:r w:rsidRPr="00765CDA">
        <w:rPr>
          <w:rFonts w:ascii="Arial" w:hAnsi="Arial" w:cs="Arial"/>
          <w:color w:val="000000" w:themeColor="text1"/>
          <w:spacing w:val="-13"/>
          <w:sz w:val="24"/>
          <w:szCs w:val="24"/>
        </w:rPr>
        <w:t xml:space="preserve"> </w:t>
      </w:r>
      <w:r w:rsidRPr="00765CDA">
        <w:rPr>
          <w:rFonts w:ascii="Arial" w:hAnsi="Arial" w:cs="Arial"/>
          <w:color w:val="000000" w:themeColor="text1"/>
          <w:sz w:val="24"/>
          <w:szCs w:val="24"/>
        </w:rPr>
        <w:t>ve</w:t>
      </w:r>
      <w:r w:rsidR="00553DA7" w:rsidRPr="00765CDA">
        <w:rPr>
          <w:rFonts w:ascii="Arial" w:hAnsi="Arial" w:cs="Arial"/>
          <w:color w:val="000000" w:themeColor="text1"/>
          <w:sz w:val="24"/>
          <w:szCs w:val="24"/>
        </w:rPr>
        <w:t xml:space="preserve"> harcama durumlarıyla ilgili </w:t>
      </w:r>
      <w:r w:rsidR="000D0F91" w:rsidRPr="00765CDA">
        <w:rPr>
          <w:rFonts w:ascii="Arial" w:hAnsi="Arial" w:cs="Arial"/>
          <w:color w:val="000000" w:themeColor="text1"/>
          <w:sz w:val="24"/>
          <w:szCs w:val="24"/>
        </w:rPr>
        <w:t xml:space="preserve">Ara </w:t>
      </w:r>
      <w:proofErr w:type="spellStart"/>
      <w:r w:rsidR="000D0F91" w:rsidRPr="00765CDA">
        <w:rPr>
          <w:rFonts w:ascii="Arial" w:hAnsi="Arial" w:cs="Arial"/>
          <w:color w:val="000000" w:themeColor="text1"/>
          <w:sz w:val="24"/>
          <w:szCs w:val="24"/>
        </w:rPr>
        <w:t>Rapor’u</w:t>
      </w:r>
      <w:proofErr w:type="spellEnd"/>
      <w:r w:rsidR="000D0F91" w:rsidRPr="00765CDA">
        <w:rPr>
          <w:rFonts w:ascii="Arial" w:hAnsi="Arial" w:cs="Arial"/>
          <w:color w:val="000000" w:themeColor="text1"/>
          <w:sz w:val="24"/>
          <w:szCs w:val="24"/>
        </w:rPr>
        <w:t xml:space="preserve"> </w:t>
      </w:r>
      <w:r w:rsidR="00553DA7" w:rsidRPr="00765CDA">
        <w:rPr>
          <w:rFonts w:ascii="Arial" w:hAnsi="Arial" w:cs="Arial"/>
          <w:color w:val="000000" w:themeColor="text1"/>
          <w:sz w:val="24"/>
          <w:szCs w:val="24"/>
        </w:rPr>
        <w:t>ve ayrıca istenildiğinde, proje ile ilgili ayrıntılı bi</w:t>
      </w:r>
      <w:r w:rsidRPr="00765CDA">
        <w:rPr>
          <w:rFonts w:ascii="Arial" w:hAnsi="Arial" w:cs="Arial"/>
          <w:color w:val="000000" w:themeColor="text1"/>
          <w:sz w:val="24"/>
          <w:szCs w:val="24"/>
        </w:rPr>
        <w:t>lgileri</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BAP</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Komisyonuna</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vermekle</w:t>
      </w:r>
      <w:r w:rsidRPr="00765CDA">
        <w:rPr>
          <w:rFonts w:ascii="Arial" w:hAnsi="Arial" w:cs="Arial"/>
          <w:color w:val="000000" w:themeColor="text1"/>
          <w:spacing w:val="-22"/>
          <w:sz w:val="24"/>
          <w:szCs w:val="24"/>
        </w:rPr>
        <w:t xml:space="preserve"> </w:t>
      </w:r>
      <w:r w:rsidRPr="00765CDA">
        <w:rPr>
          <w:rFonts w:ascii="Arial" w:hAnsi="Arial" w:cs="Arial"/>
          <w:color w:val="000000" w:themeColor="text1"/>
          <w:sz w:val="24"/>
          <w:szCs w:val="24"/>
        </w:rPr>
        <w:t>yükümlüdür.</w:t>
      </w:r>
      <w:r w:rsidR="002C4327" w:rsidRPr="00765CDA">
        <w:rPr>
          <w:rFonts w:ascii="Arial" w:hAnsi="Arial" w:cs="Arial"/>
          <w:color w:val="000000" w:themeColor="text1"/>
          <w:sz w:val="24"/>
          <w:szCs w:val="24"/>
        </w:rPr>
        <w:t xml:space="preserve"> Ara Raporu zamanında vermeyen yürütücünün tüm işlemleri durdurulur.</w:t>
      </w:r>
    </w:p>
    <w:p w:rsidR="0037524A" w:rsidRPr="00765CDA" w:rsidRDefault="00553DA7" w:rsidP="00AF2544">
      <w:pPr>
        <w:pStyle w:val="ListeParagraf"/>
        <w:numPr>
          <w:ilvl w:val="0"/>
          <w:numId w:val="3"/>
        </w:numPr>
        <w:tabs>
          <w:tab w:val="left" w:pos="577"/>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BAP Komisyonu gerekli görürse projeyle ilgili çalışmaları inceleyebilir veya inceletebilir. Bu durumlarda Proje Yürütücüsü projeyle ilgili her türlü teknik, idari ve mali bilgileri ve belgeleri incelemeye hazır bulundurmak ve incelemeyi kolaylaştıracak bütün yardımları yapmakla yükümlüdür.</w:t>
      </w:r>
    </w:p>
    <w:p w:rsidR="0037524A" w:rsidRPr="00765CDA" w:rsidRDefault="0037524A" w:rsidP="00AF2544">
      <w:pPr>
        <w:pStyle w:val="ListeParagraf"/>
        <w:tabs>
          <w:tab w:val="left" w:pos="577"/>
          <w:tab w:val="left" w:pos="9072"/>
        </w:tabs>
        <w:spacing w:before="240" w:line="360" w:lineRule="auto"/>
        <w:ind w:left="360"/>
        <w:contextualSpacing w:val="0"/>
        <w:jc w:val="both"/>
        <w:rPr>
          <w:rFonts w:ascii="Arial" w:hAnsi="Arial" w:cs="Arial"/>
          <w:b/>
          <w:color w:val="000000" w:themeColor="text1"/>
          <w:w w:val="95"/>
          <w:sz w:val="26"/>
          <w:szCs w:val="26"/>
        </w:rPr>
      </w:pPr>
      <w:r w:rsidRPr="00765CDA">
        <w:rPr>
          <w:rFonts w:ascii="Arial" w:hAnsi="Arial" w:cs="Arial"/>
          <w:b/>
          <w:color w:val="000000" w:themeColor="text1"/>
          <w:w w:val="95"/>
          <w:sz w:val="26"/>
          <w:szCs w:val="26"/>
        </w:rPr>
        <w:t>KESİN RAPOR</w:t>
      </w:r>
    </w:p>
    <w:p w:rsidR="00922615" w:rsidRPr="00765CDA" w:rsidRDefault="0037524A" w:rsidP="00AF2544">
      <w:pPr>
        <w:pStyle w:val="ListeParagraf"/>
        <w:numPr>
          <w:ilvl w:val="0"/>
          <w:numId w:val="3"/>
        </w:numPr>
        <w:tabs>
          <w:tab w:val="left" w:pos="577"/>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Proje </w:t>
      </w:r>
      <w:r w:rsidR="00FA1136" w:rsidRPr="00765CDA">
        <w:rPr>
          <w:rFonts w:ascii="Arial" w:hAnsi="Arial" w:cs="Arial"/>
          <w:color w:val="000000" w:themeColor="text1"/>
          <w:sz w:val="24"/>
          <w:szCs w:val="24"/>
        </w:rPr>
        <w:t>Y</w:t>
      </w:r>
      <w:r w:rsidRPr="00765CDA">
        <w:rPr>
          <w:rFonts w:ascii="Arial" w:hAnsi="Arial" w:cs="Arial"/>
          <w:color w:val="000000" w:themeColor="text1"/>
          <w:sz w:val="24"/>
          <w:szCs w:val="24"/>
        </w:rPr>
        <w:t xml:space="preserve">ürütücüsü projenin bitiş tarihinden sonra </w:t>
      </w:r>
      <w:r w:rsidR="00FA1136" w:rsidRPr="00765CDA">
        <w:rPr>
          <w:rFonts w:ascii="Arial" w:hAnsi="Arial" w:cs="Arial"/>
          <w:color w:val="000000" w:themeColor="text1"/>
          <w:sz w:val="24"/>
          <w:szCs w:val="24"/>
        </w:rPr>
        <w:t xml:space="preserve">en geç </w:t>
      </w:r>
      <w:r w:rsidRPr="00765CDA">
        <w:rPr>
          <w:rFonts w:ascii="Arial" w:hAnsi="Arial" w:cs="Arial"/>
          <w:color w:val="000000" w:themeColor="text1"/>
          <w:sz w:val="24"/>
          <w:szCs w:val="24"/>
        </w:rPr>
        <w:t xml:space="preserve">üç ay içerisinde tüm araştırma sonuçlarını içeren </w:t>
      </w:r>
      <w:r w:rsidR="000D0F91" w:rsidRPr="00765CDA">
        <w:rPr>
          <w:rFonts w:ascii="Arial" w:hAnsi="Arial" w:cs="Arial"/>
          <w:color w:val="000000" w:themeColor="text1"/>
          <w:sz w:val="24"/>
          <w:szCs w:val="24"/>
        </w:rPr>
        <w:t xml:space="preserve">Kesin/Sonuç </w:t>
      </w:r>
      <w:proofErr w:type="spellStart"/>
      <w:r w:rsidR="000D0F91" w:rsidRPr="00765CDA">
        <w:rPr>
          <w:rFonts w:ascii="Arial" w:hAnsi="Arial" w:cs="Arial"/>
          <w:color w:val="000000" w:themeColor="text1"/>
          <w:sz w:val="24"/>
          <w:szCs w:val="24"/>
        </w:rPr>
        <w:t>Rapor’u</w:t>
      </w:r>
      <w:proofErr w:type="spellEnd"/>
      <w:r w:rsidR="000D0F91" w:rsidRPr="00765CDA">
        <w:rPr>
          <w:rFonts w:ascii="Arial" w:hAnsi="Arial" w:cs="Arial"/>
          <w:color w:val="000000" w:themeColor="text1"/>
          <w:sz w:val="24"/>
          <w:szCs w:val="24"/>
        </w:rPr>
        <w:t xml:space="preserve"> </w:t>
      </w:r>
      <w:r w:rsidR="00FA1136" w:rsidRPr="00765CDA">
        <w:rPr>
          <w:rFonts w:ascii="Arial" w:hAnsi="Arial" w:cs="Arial"/>
          <w:color w:val="000000" w:themeColor="text1"/>
          <w:sz w:val="24"/>
          <w:szCs w:val="24"/>
        </w:rPr>
        <w:t xml:space="preserve">bağlı olduğu birim vasıtasıyla </w:t>
      </w:r>
      <w:r w:rsidRPr="00765CDA">
        <w:rPr>
          <w:rFonts w:ascii="Arial" w:hAnsi="Arial" w:cs="Arial"/>
          <w:color w:val="000000" w:themeColor="text1"/>
          <w:sz w:val="24"/>
          <w:szCs w:val="24"/>
        </w:rPr>
        <w:t>Bilimsel Araş</w:t>
      </w:r>
      <w:r w:rsidR="00FA1136" w:rsidRPr="00765CDA">
        <w:rPr>
          <w:rFonts w:ascii="Arial" w:hAnsi="Arial" w:cs="Arial"/>
          <w:color w:val="000000" w:themeColor="text1"/>
          <w:sz w:val="24"/>
          <w:szCs w:val="24"/>
        </w:rPr>
        <w:t>tırma Projeleri Koordinatörlüğü</w:t>
      </w:r>
      <w:r w:rsidR="00553DA7" w:rsidRPr="00765CDA">
        <w:rPr>
          <w:rFonts w:ascii="Arial" w:hAnsi="Arial" w:cs="Arial"/>
          <w:color w:val="000000" w:themeColor="text1"/>
          <w:sz w:val="24"/>
          <w:szCs w:val="24"/>
        </w:rPr>
        <w:t>’</w:t>
      </w:r>
      <w:r w:rsidR="00FA1136" w:rsidRPr="00765CDA">
        <w:rPr>
          <w:rFonts w:ascii="Arial" w:hAnsi="Arial" w:cs="Arial"/>
          <w:color w:val="000000" w:themeColor="text1"/>
          <w:sz w:val="24"/>
          <w:szCs w:val="24"/>
        </w:rPr>
        <w:t>ne iletir.</w:t>
      </w:r>
      <w:r w:rsidRPr="00765CDA">
        <w:rPr>
          <w:rFonts w:ascii="Arial" w:hAnsi="Arial" w:cs="Arial"/>
          <w:color w:val="000000" w:themeColor="text1"/>
          <w:sz w:val="24"/>
          <w:szCs w:val="24"/>
        </w:rPr>
        <w:t xml:space="preserve"> Ayrıca, araştırma devam ederken bilimsel toplantılara sunulan bildiri metinleri ile varsa </w:t>
      </w:r>
      <w:r w:rsidR="00922615" w:rsidRPr="00765CDA">
        <w:rPr>
          <w:rFonts w:ascii="Arial" w:hAnsi="Arial" w:cs="Arial"/>
          <w:color w:val="000000" w:themeColor="text1"/>
          <w:sz w:val="24"/>
          <w:szCs w:val="24"/>
        </w:rPr>
        <w:t>ulusal veya uluslararası</w:t>
      </w:r>
      <w:r w:rsidRPr="00765CDA">
        <w:rPr>
          <w:rFonts w:ascii="Arial" w:hAnsi="Arial" w:cs="Arial"/>
          <w:color w:val="000000" w:themeColor="text1"/>
          <w:sz w:val="24"/>
          <w:szCs w:val="24"/>
        </w:rPr>
        <w:t xml:space="preserve"> yayınların birer örneği de </w:t>
      </w:r>
      <w:r w:rsidR="00922615" w:rsidRPr="00765CDA">
        <w:rPr>
          <w:rFonts w:ascii="Arial" w:hAnsi="Arial" w:cs="Arial"/>
          <w:color w:val="000000" w:themeColor="text1"/>
          <w:sz w:val="24"/>
          <w:szCs w:val="24"/>
        </w:rPr>
        <w:t xml:space="preserve">Bilimsel Araştırma Projeleri Koordinatörlüğüne </w:t>
      </w:r>
      <w:r w:rsidRPr="00765CDA">
        <w:rPr>
          <w:rFonts w:ascii="Arial" w:hAnsi="Arial" w:cs="Arial"/>
          <w:color w:val="000000" w:themeColor="text1"/>
          <w:sz w:val="24"/>
          <w:szCs w:val="24"/>
        </w:rPr>
        <w:t xml:space="preserve">sunulur. </w:t>
      </w:r>
    </w:p>
    <w:p w:rsidR="00424577" w:rsidRPr="00765CDA" w:rsidRDefault="00B93A89" w:rsidP="00AF2544">
      <w:pPr>
        <w:pStyle w:val="ListeParagraf"/>
        <w:numPr>
          <w:ilvl w:val="0"/>
          <w:numId w:val="3"/>
        </w:numPr>
        <w:tabs>
          <w:tab w:val="left" w:pos="577"/>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Yürütücü projesi le ilgili Sonuç Raporunu; proje </w:t>
      </w:r>
      <w:r w:rsidR="002C4327" w:rsidRPr="00765CDA">
        <w:rPr>
          <w:rFonts w:ascii="Arial" w:hAnsi="Arial" w:cs="Arial"/>
          <w:color w:val="000000" w:themeColor="text1"/>
          <w:sz w:val="24"/>
          <w:szCs w:val="24"/>
        </w:rPr>
        <w:t xml:space="preserve">bitiş tarihinden itibaren en geç 3 ay içerisinde BAP Koordinatörlüğü’ne </w:t>
      </w:r>
      <w:r w:rsidRPr="00765CDA">
        <w:rPr>
          <w:rFonts w:ascii="Arial" w:hAnsi="Arial" w:cs="Arial"/>
          <w:color w:val="000000" w:themeColor="text1"/>
          <w:sz w:val="24"/>
          <w:szCs w:val="24"/>
        </w:rPr>
        <w:t>iletmek zorundadır. Sonuç Raporu’nu süresi içerisinde teslim edilmemesi halinde BAP Komisyon kararı ile ilgili yönetmelik hükümleri uygulanır.</w:t>
      </w:r>
    </w:p>
    <w:p w:rsidR="00A65C77" w:rsidRPr="00765CDA" w:rsidRDefault="00B56063" w:rsidP="00AF2544">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Proje</w:t>
      </w:r>
      <w:r w:rsidRPr="00765CDA">
        <w:rPr>
          <w:rFonts w:ascii="Arial" w:hAnsi="Arial" w:cs="Arial"/>
          <w:color w:val="000000" w:themeColor="text1"/>
          <w:spacing w:val="-40"/>
          <w:sz w:val="24"/>
          <w:szCs w:val="24"/>
        </w:rPr>
        <w:t xml:space="preserve"> </w:t>
      </w:r>
      <w:r w:rsidR="005E7507" w:rsidRPr="00765CDA">
        <w:rPr>
          <w:rFonts w:ascii="Arial" w:hAnsi="Arial" w:cs="Arial"/>
          <w:color w:val="000000" w:themeColor="text1"/>
          <w:sz w:val="24"/>
          <w:szCs w:val="24"/>
        </w:rPr>
        <w:t>Y</w:t>
      </w:r>
      <w:r w:rsidRPr="00765CDA">
        <w:rPr>
          <w:rFonts w:ascii="Arial" w:hAnsi="Arial" w:cs="Arial"/>
          <w:color w:val="000000" w:themeColor="text1"/>
          <w:sz w:val="24"/>
          <w:szCs w:val="24"/>
        </w:rPr>
        <w:t>ürütücüsü,</w:t>
      </w:r>
      <w:r w:rsidRPr="00765CDA">
        <w:rPr>
          <w:rFonts w:ascii="Arial" w:hAnsi="Arial" w:cs="Arial"/>
          <w:color w:val="000000" w:themeColor="text1"/>
          <w:spacing w:val="-39"/>
          <w:sz w:val="24"/>
          <w:szCs w:val="24"/>
        </w:rPr>
        <w:t xml:space="preserve"> </w:t>
      </w:r>
      <w:r w:rsidRPr="00765CDA">
        <w:rPr>
          <w:rFonts w:ascii="Arial" w:hAnsi="Arial" w:cs="Arial"/>
          <w:color w:val="000000" w:themeColor="text1"/>
          <w:sz w:val="24"/>
          <w:szCs w:val="24"/>
        </w:rPr>
        <w:t>tamamlanan</w:t>
      </w:r>
      <w:r w:rsidRPr="00765CDA">
        <w:rPr>
          <w:rFonts w:ascii="Arial" w:hAnsi="Arial" w:cs="Arial"/>
          <w:color w:val="000000" w:themeColor="text1"/>
          <w:spacing w:val="-40"/>
          <w:sz w:val="24"/>
          <w:szCs w:val="24"/>
        </w:rPr>
        <w:t xml:space="preserve"> </w:t>
      </w:r>
      <w:r w:rsidRPr="00765CDA">
        <w:rPr>
          <w:rFonts w:ascii="Arial" w:hAnsi="Arial" w:cs="Arial"/>
          <w:color w:val="000000" w:themeColor="text1"/>
          <w:sz w:val="24"/>
          <w:szCs w:val="24"/>
        </w:rPr>
        <w:t>proje</w:t>
      </w:r>
      <w:r w:rsidRPr="00765CDA">
        <w:rPr>
          <w:rFonts w:ascii="Arial" w:hAnsi="Arial" w:cs="Arial"/>
          <w:color w:val="000000" w:themeColor="text1"/>
          <w:spacing w:val="-40"/>
          <w:sz w:val="24"/>
          <w:szCs w:val="24"/>
        </w:rPr>
        <w:t xml:space="preserve"> </w:t>
      </w:r>
      <w:r w:rsidRPr="00765CDA">
        <w:rPr>
          <w:rFonts w:ascii="Arial" w:hAnsi="Arial" w:cs="Arial"/>
          <w:color w:val="000000" w:themeColor="text1"/>
          <w:sz w:val="24"/>
          <w:szCs w:val="24"/>
        </w:rPr>
        <w:t>ile</w:t>
      </w:r>
      <w:r w:rsidRPr="00765CDA">
        <w:rPr>
          <w:rFonts w:ascii="Arial" w:hAnsi="Arial" w:cs="Arial"/>
          <w:color w:val="000000" w:themeColor="text1"/>
          <w:spacing w:val="-39"/>
          <w:sz w:val="24"/>
          <w:szCs w:val="24"/>
        </w:rPr>
        <w:t xml:space="preserve"> </w:t>
      </w:r>
      <w:r w:rsidRPr="00765CDA">
        <w:rPr>
          <w:rFonts w:ascii="Arial" w:hAnsi="Arial" w:cs="Arial"/>
          <w:color w:val="000000" w:themeColor="text1"/>
          <w:sz w:val="24"/>
          <w:szCs w:val="24"/>
        </w:rPr>
        <w:t>ilgili</w:t>
      </w:r>
      <w:r w:rsidRPr="00765CDA">
        <w:rPr>
          <w:rFonts w:ascii="Arial" w:hAnsi="Arial" w:cs="Arial"/>
          <w:color w:val="000000" w:themeColor="text1"/>
          <w:spacing w:val="-38"/>
          <w:sz w:val="24"/>
          <w:szCs w:val="24"/>
        </w:rPr>
        <w:t xml:space="preserve"> </w:t>
      </w:r>
      <w:r w:rsidRPr="00765CDA">
        <w:rPr>
          <w:rFonts w:ascii="Arial" w:hAnsi="Arial" w:cs="Arial"/>
          <w:color w:val="000000" w:themeColor="text1"/>
          <w:sz w:val="24"/>
          <w:szCs w:val="24"/>
        </w:rPr>
        <w:t>veri,</w:t>
      </w:r>
      <w:r w:rsidRPr="00765CDA">
        <w:rPr>
          <w:rFonts w:ascii="Arial" w:hAnsi="Arial" w:cs="Arial"/>
          <w:color w:val="000000" w:themeColor="text1"/>
          <w:spacing w:val="-40"/>
          <w:sz w:val="24"/>
          <w:szCs w:val="24"/>
        </w:rPr>
        <w:t xml:space="preserve"> </w:t>
      </w:r>
      <w:r w:rsidRPr="00765CDA">
        <w:rPr>
          <w:rFonts w:ascii="Arial" w:hAnsi="Arial" w:cs="Arial"/>
          <w:color w:val="000000" w:themeColor="text1"/>
          <w:sz w:val="24"/>
          <w:szCs w:val="24"/>
        </w:rPr>
        <w:t>kayıt</w:t>
      </w:r>
      <w:r w:rsidRPr="00765CDA">
        <w:rPr>
          <w:rFonts w:ascii="Arial" w:hAnsi="Arial" w:cs="Arial"/>
          <w:color w:val="000000" w:themeColor="text1"/>
          <w:spacing w:val="-40"/>
          <w:sz w:val="24"/>
          <w:szCs w:val="24"/>
        </w:rPr>
        <w:t xml:space="preserve"> </w:t>
      </w:r>
      <w:r w:rsidRPr="00765CDA">
        <w:rPr>
          <w:rFonts w:ascii="Arial" w:hAnsi="Arial" w:cs="Arial"/>
          <w:color w:val="000000" w:themeColor="text1"/>
          <w:sz w:val="24"/>
          <w:szCs w:val="24"/>
        </w:rPr>
        <w:t>ve</w:t>
      </w:r>
      <w:r w:rsidRPr="00765CDA">
        <w:rPr>
          <w:rFonts w:ascii="Arial" w:hAnsi="Arial" w:cs="Arial"/>
          <w:color w:val="000000" w:themeColor="text1"/>
          <w:spacing w:val="-39"/>
          <w:sz w:val="24"/>
          <w:szCs w:val="24"/>
        </w:rPr>
        <w:t xml:space="preserve"> </w:t>
      </w:r>
      <w:r w:rsidRPr="00765CDA">
        <w:rPr>
          <w:rFonts w:ascii="Arial" w:hAnsi="Arial" w:cs="Arial"/>
          <w:color w:val="000000" w:themeColor="text1"/>
          <w:sz w:val="24"/>
          <w:szCs w:val="24"/>
        </w:rPr>
        <w:t>dokümanları</w:t>
      </w:r>
      <w:r w:rsidRPr="00765CDA">
        <w:rPr>
          <w:rFonts w:ascii="Arial" w:hAnsi="Arial" w:cs="Arial"/>
          <w:color w:val="000000" w:themeColor="text1"/>
          <w:spacing w:val="-40"/>
          <w:sz w:val="24"/>
          <w:szCs w:val="24"/>
        </w:rPr>
        <w:t xml:space="preserve"> </w:t>
      </w:r>
      <w:r w:rsidRPr="00765CDA">
        <w:rPr>
          <w:rFonts w:ascii="Arial" w:hAnsi="Arial" w:cs="Arial"/>
          <w:color w:val="000000" w:themeColor="text1"/>
          <w:sz w:val="24"/>
          <w:szCs w:val="24"/>
        </w:rPr>
        <w:t>en</w:t>
      </w:r>
      <w:r w:rsidRPr="00765CDA">
        <w:rPr>
          <w:rFonts w:ascii="Arial" w:hAnsi="Arial" w:cs="Arial"/>
          <w:color w:val="000000" w:themeColor="text1"/>
          <w:spacing w:val="-38"/>
          <w:sz w:val="24"/>
          <w:szCs w:val="24"/>
        </w:rPr>
        <w:t xml:space="preserve"> </w:t>
      </w:r>
      <w:r w:rsidRPr="00765CDA">
        <w:rPr>
          <w:rFonts w:ascii="Arial" w:hAnsi="Arial" w:cs="Arial"/>
          <w:color w:val="000000" w:themeColor="text1"/>
          <w:sz w:val="24"/>
          <w:szCs w:val="24"/>
        </w:rPr>
        <w:t>az</w:t>
      </w:r>
      <w:r w:rsidRPr="00765CDA">
        <w:rPr>
          <w:rFonts w:ascii="Arial" w:hAnsi="Arial" w:cs="Arial"/>
          <w:color w:val="000000" w:themeColor="text1"/>
          <w:spacing w:val="-40"/>
          <w:sz w:val="24"/>
          <w:szCs w:val="24"/>
        </w:rPr>
        <w:t xml:space="preserve"> </w:t>
      </w:r>
      <w:r w:rsidR="00A5702B" w:rsidRPr="00765CDA">
        <w:rPr>
          <w:rFonts w:ascii="Arial" w:hAnsi="Arial" w:cs="Arial"/>
          <w:b/>
          <w:color w:val="000000" w:themeColor="text1"/>
          <w:spacing w:val="-40"/>
          <w:sz w:val="24"/>
          <w:szCs w:val="24"/>
        </w:rPr>
        <w:t xml:space="preserve">5  </w:t>
      </w:r>
      <w:r w:rsidR="00A5702B" w:rsidRPr="00765CDA">
        <w:rPr>
          <w:rFonts w:ascii="Arial" w:hAnsi="Arial" w:cs="Arial"/>
          <w:color w:val="000000" w:themeColor="text1"/>
          <w:spacing w:val="-40"/>
          <w:sz w:val="24"/>
          <w:szCs w:val="24"/>
        </w:rPr>
        <w:t>(</w:t>
      </w:r>
      <w:r w:rsidRPr="00765CDA">
        <w:rPr>
          <w:rFonts w:ascii="Arial" w:hAnsi="Arial" w:cs="Arial"/>
          <w:b/>
          <w:color w:val="000000" w:themeColor="text1"/>
          <w:sz w:val="24"/>
          <w:szCs w:val="24"/>
        </w:rPr>
        <w:t>beş</w:t>
      </w:r>
      <w:r w:rsidR="00A5702B" w:rsidRPr="00765CDA">
        <w:rPr>
          <w:rFonts w:ascii="Arial" w:hAnsi="Arial" w:cs="Arial"/>
          <w:b/>
          <w:color w:val="000000" w:themeColor="text1"/>
          <w:sz w:val="24"/>
          <w:szCs w:val="24"/>
        </w:rPr>
        <w:t>)</w:t>
      </w:r>
      <w:r w:rsidRPr="00765CDA">
        <w:rPr>
          <w:rFonts w:ascii="Arial" w:hAnsi="Arial" w:cs="Arial"/>
          <w:b/>
          <w:color w:val="000000" w:themeColor="text1"/>
          <w:spacing w:val="-40"/>
          <w:sz w:val="24"/>
          <w:szCs w:val="24"/>
        </w:rPr>
        <w:t xml:space="preserve"> </w:t>
      </w:r>
      <w:r w:rsidRPr="00765CDA">
        <w:rPr>
          <w:rFonts w:ascii="Arial" w:hAnsi="Arial" w:cs="Arial"/>
          <w:b/>
          <w:color w:val="000000" w:themeColor="text1"/>
          <w:sz w:val="24"/>
          <w:szCs w:val="24"/>
        </w:rPr>
        <w:t>yıl</w:t>
      </w:r>
      <w:r w:rsidRPr="00765CDA">
        <w:rPr>
          <w:rFonts w:ascii="Arial" w:hAnsi="Arial" w:cs="Arial"/>
          <w:color w:val="000000" w:themeColor="text1"/>
          <w:sz w:val="24"/>
          <w:szCs w:val="24"/>
        </w:rPr>
        <w:t xml:space="preserve"> saklamak</w:t>
      </w:r>
      <w:r w:rsidRPr="00765CDA">
        <w:rPr>
          <w:rFonts w:ascii="Arial" w:hAnsi="Arial" w:cs="Arial"/>
          <w:color w:val="000000" w:themeColor="text1"/>
          <w:spacing w:val="-21"/>
          <w:sz w:val="24"/>
          <w:szCs w:val="24"/>
        </w:rPr>
        <w:t xml:space="preserve"> </w:t>
      </w:r>
      <w:r w:rsidRPr="00765CDA">
        <w:rPr>
          <w:rFonts w:ascii="Arial" w:hAnsi="Arial" w:cs="Arial"/>
          <w:color w:val="000000" w:themeColor="text1"/>
          <w:sz w:val="24"/>
          <w:szCs w:val="24"/>
        </w:rPr>
        <w:t>zorundadır.</w:t>
      </w:r>
    </w:p>
    <w:p w:rsidR="00B56063" w:rsidRPr="00765CDA" w:rsidRDefault="00250A8C" w:rsidP="00AF2544">
      <w:pPr>
        <w:pStyle w:val="ListeParagraf"/>
        <w:tabs>
          <w:tab w:val="left" w:pos="644"/>
          <w:tab w:val="left" w:pos="9072"/>
        </w:tabs>
        <w:spacing w:before="240" w:line="360" w:lineRule="auto"/>
        <w:ind w:left="360"/>
        <w:contextualSpacing w:val="0"/>
        <w:jc w:val="both"/>
        <w:rPr>
          <w:rFonts w:ascii="Arial" w:hAnsi="Arial" w:cs="Arial"/>
          <w:b/>
          <w:color w:val="000000" w:themeColor="text1"/>
          <w:sz w:val="26"/>
          <w:szCs w:val="26"/>
        </w:rPr>
      </w:pPr>
      <w:r w:rsidRPr="00765CDA">
        <w:rPr>
          <w:rFonts w:ascii="Arial" w:hAnsi="Arial" w:cs="Arial"/>
          <w:b/>
          <w:color w:val="000000" w:themeColor="text1"/>
          <w:sz w:val="26"/>
          <w:szCs w:val="26"/>
        </w:rPr>
        <w:t>MUTEMET ELİ İLE HARCAMALAR</w:t>
      </w:r>
    </w:p>
    <w:p w:rsidR="00CF7AFB" w:rsidRPr="00765CDA" w:rsidRDefault="00250A8C" w:rsidP="00AF2544">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Uygun görüldüğü takdirde, Proje </w:t>
      </w:r>
      <w:r w:rsidR="005E7507" w:rsidRPr="00765CDA">
        <w:rPr>
          <w:rFonts w:ascii="Arial" w:hAnsi="Arial" w:cs="Arial"/>
          <w:color w:val="000000" w:themeColor="text1"/>
          <w:sz w:val="24"/>
          <w:szCs w:val="24"/>
        </w:rPr>
        <w:t>Y</w:t>
      </w:r>
      <w:r w:rsidRPr="00765CDA">
        <w:rPr>
          <w:rFonts w:ascii="Arial" w:hAnsi="Arial" w:cs="Arial"/>
          <w:color w:val="000000" w:themeColor="text1"/>
          <w:sz w:val="24"/>
          <w:szCs w:val="24"/>
        </w:rPr>
        <w:t>ürütücüsüne verilecek avanstan, Devlet Harcama Belgeleri Yönetmeliği</w:t>
      </w:r>
      <w:r w:rsidR="005E7507" w:rsidRPr="00765CDA">
        <w:rPr>
          <w:rFonts w:ascii="Arial" w:hAnsi="Arial" w:cs="Arial"/>
          <w:color w:val="000000" w:themeColor="text1"/>
          <w:sz w:val="24"/>
          <w:szCs w:val="24"/>
        </w:rPr>
        <w:t>’</w:t>
      </w:r>
      <w:r w:rsidRPr="00765CDA">
        <w:rPr>
          <w:rFonts w:ascii="Arial" w:hAnsi="Arial" w:cs="Arial"/>
          <w:color w:val="000000" w:themeColor="text1"/>
          <w:sz w:val="24"/>
          <w:szCs w:val="24"/>
        </w:rPr>
        <w:t>nde belirlenen kanıtlayıcı belgeler karşılığı harcama yapılır. Verilen bu avansın usulüne uygun mahsubu yapılmadan yeniden avans verilemez. Zamanında kapatılmayan avanslardan, Maliye Bakanlığı</w:t>
      </w:r>
      <w:r w:rsidR="005E7507" w:rsidRPr="00765CDA">
        <w:rPr>
          <w:rFonts w:ascii="Arial" w:hAnsi="Arial" w:cs="Arial"/>
          <w:color w:val="000000" w:themeColor="text1"/>
          <w:sz w:val="24"/>
          <w:szCs w:val="24"/>
        </w:rPr>
        <w:t>’</w:t>
      </w:r>
      <w:r w:rsidRPr="00765CDA">
        <w:rPr>
          <w:rFonts w:ascii="Arial" w:hAnsi="Arial" w:cs="Arial"/>
          <w:color w:val="000000" w:themeColor="text1"/>
          <w:sz w:val="24"/>
          <w:szCs w:val="24"/>
        </w:rPr>
        <w:t>nca belirlenen miktarlarda</w:t>
      </w:r>
      <w:r w:rsidR="00C06447" w:rsidRPr="00765CDA">
        <w:rPr>
          <w:rFonts w:ascii="Arial" w:hAnsi="Arial" w:cs="Arial"/>
          <w:color w:val="000000" w:themeColor="text1"/>
          <w:sz w:val="24"/>
          <w:szCs w:val="24"/>
        </w:rPr>
        <w:t xml:space="preserve"> gecikme cezası alınır.</w:t>
      </w:r>
    </w:p>
    <w:p w:rsidR="00765CDA" w:rsidRDefault="00765CDA" w:rsidP="00AF2544">
      <w:pPr>
        <w:tabs>
          <w:tab w:val="left" w:pos="644"/>
          <w:tab w:val="left" w:pos="9072"/>
        </w:tabs>
        <w:spacing w:before="240" w:line="360" w:lineRule="auto"/>
        <w:ind w:left="360"/>
        <w:jc w:val="both"/>
        <w:rPr>
          <w:rFonts w:ascii="Arial" w:hAnsi="Arial" w:cs="Arial"/>
          <w:b/>
          <w:color w:val="000000" w:themeColor="text1"/>
          <w:sz w:val="26"/>
          <w:szCs w:val="26"/>
        </w:rPr>
      </w:pPr>
    </w:p>
    <w:p w:rsidR="00757144" w:rsidRPr="00765CDA" w:rsidRDefault="00757144" w:rsidP="00AF2544">
      <w:pPr>
        <w:tabs>
          <w:tab w:val="left" w:pos="644"/>
          <w:tab w:val="left" w:pos="9072"/>
        </w:tabs>
        <w:spacing w:before="240" w:line="360" w:lineRule="auto"/>
        <w:ind w:left="360"/>
        <w:jc w:val="both"/>
        <w:rPr>
          <w:rFonts w:ascii="Arial" w:hAnsi="Arial" w:cs="Arial"/>
          <w:b/>
          <w:color w:val="000000" w:themeColor="text1"/>
          <w:sz w:val="26"/>
          <w:szCs w:val="26"/>
        </w:rPr>
      </w:pPr>
      <w:r w:rsidRPr="00765CDA">
        <w:rPr>
          <w:rFonts w:ascii="Arial" w:hAnsi="Arial" w:cs="Arial"/>
          <w:b/>
          <w:color w:val="000000" w:themeColor="text1"/>
          <w:sz w:val="26"/>
          <w:szCs w:val="26"/>
        </w:rPr>
        <w:lastRenderedPageBreak/>
        <w:t>ÖDEMENİN KESİLMESİ</w:t>
      </w:r>
    </w:p>
    <w:p w:rsidR="00757144" w:rsidRPr="00765CDA" w:rsidRDefault="00757144" w:rsidP="00AF2544">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Sözleşme</w:t>
      </w:r>
      <w:r w:rsidRPr="00765CDA">
        <w:rPr>
          <w:rFonts w:ascii="Arial" w:hAnsi="Arial" w:cs="Arial"/>
          <w:color w:val="000000" w:themeColor="text1"/>
          <w:spacing w:val="-23"/>
          <w:sz w:val="24"/>
          <w:szCs w:val="24"/>
        </w:rPr>
        <w:t xml:space="preserve"> </w:t>
      </w:r>
      <w:r w:rsidRPr="00765CDA">
        <w:rPr>
          <w:rFonts w:ascii="Arial" w:hAnsi="Arial" w:cs="Arial"/>
          <w:color w:val="000000" w:themeColor="text1"/>
          <w:sz w:val="24"/>
          <w:szCs w:val="24"/>
        </w:rPr>
        <w:t>gereğince</w:t>
      </w:r>
      <w:r w:rsidRPr="00765CDA">
        <w:rPr>
          <w:rFonts w:ascii="Arial" w:hAnsi="Arial" w:cs="Arial"/>
          <w:color w:val="000000" w:themeColor="text1"/>
          <w:spacing w:val="-23"/>
          <w:sz w:val="24"/>
          <w:szCs w:val="24"/>
        </w:rPr>
        <w:t xml:space="preserve"> </w:t>
      </w:r>
      <w:r w:rsidRPr="00765CDA">
        <w:rPr>
          <w:rFonts w:ascii="Arial" w:hAnsi="Arial" w:cs="Arial"/>
          <w:color w:val="000000" w:themeColor="text1"/>
          <w:sz w:val="24"/>
          <w:szCs w:val="24"/>
        </w:rPr>
        <w:t>yapılan</w:t>
      </w:r>
      <w:r w:rsidRPr="00765CDA">
        <w:rPr>
          <w:rFonts w:ascii="Arial" w:hAnsi="Arial" w:cs="Arial"/>
          <w:color w:val="000000" w:themeColor="text1"/>
          <w:spacing w:val="-22"/>
          <w:sz w:val="24"/>
          <w:szCs w:val="24"/>
        </w:rPr>
        <w:t xml:space="preserve"> </w:t>
      </w:r>
      <w:r w:rsidRPr="00765CDA">
        <w:rPr>
          <w:rFonts w:ascii="Arial" w:hAnsi="Arial" w:cs="Arial"/>
          <w:color w:val="000000" w:themeColor="text1"/>
          <w:sz w:val="24"/>
          <w:szCs w:val="24"/>
        </w:rPr>
        <w:t>ödemelerin,</w:t>
      </w:r>
      <w:r w:rsidRPr="00765CDA">
        <w:rPr>
          <w:rFonts w:ascii="Arial" w:hAnsi="Arial" w:cs="Arial"/>
          <w:color w:val="000000" w:themeColor="text1"/>
          <w:spacing w:val="-23"/>
          <w:sz w:val="24"/>
          <w:szCs w:val="24"/>
        </w:rPr>
        <w:t xml:space="preserve"> </w:t>
      </w:r>
      <w:r w:rsidRPr="00765CDA">
        <w:rPr>
          <w:rFonts w:ascii="Arial" w:hAnsi="Arial" w:cs="Arial"/>
          <w:color w:val="000000" w:themeColor="text1"/>
          <w:sz w:val="24"/>
          <w:szCs w:val="24"/>
        </w:rPr>
        <w:t>proje</w:t>
      </w:r>
      <w:r w:rsidRPr="00765CDA">
        <w:rPr>
          <w:rFonts w:ascii="Arial" w:hAnsi="Arial" w:cs="Arial"/>
          <w:color w:val="000000" w:themeColor="text1"/>
          <w:spacing w:val="-23"/>
          <w:sz w:val="24"/>
          <w:szCs w:val="24"/>
        </w:rPr>
        <w:t xml:space="preserve"> </w:t>
      </w:r>
      <w:r w:rsidRPr="00765CDA">
        <w:rPr>
          <w:rFonts w:ascii="Arial" w:hAnsi="Arial" w:cs="Arial"/>
          <w:color w:val="000000" w:themeColor="text1"/>
          <w:sz w:val="24"/>
          <w:szCs w:val="24"/>
        </w:rPr>
        <w:t>amaç</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ve</w:t>
      </w:r>
      <w:r w:rsidRPr="00765CDA">
        <w:rPr>
          <w:rFonts w:ascii="Arial" w:hAnsi="Arial" w:cs="Arial"/>
          <w:color w:val="000000" w:themeColor="text1"/>
          <w:spacing w:val="-22"/>
          <w:sz w:val="24"/>
          <w:szCs w:val="24"/>
        </w:rPr>
        <w:t xml:space="preserve"> </w:t>
      </w:r>
      <w:r w:rsidRPr="00765CDA">
        <w:rPr>
          <w:rFonts w:ascii="Arial" w:hAnsi="Arial" w:cs="Arial"/>
          <w:color w:val="000000" w:themeColor="text1"/>
          <w:sz w:val="24"/>
          <w:szCs w:val="24"/>
        </w:rPr>
        <w:t>programına</w:t>
      </w:r>
      <w:r w:rsidRPr="00765CDA">
        <w:rPr>
          <w:rFonts w:ascii="Arial" w:hAnsi="Arial" w:cs="Arial"/>
          <w:color w:val="000000" w:themeColor="text1"/>
          <w:spacing w:val="-23"/>
          <w:sz w:val="24"/>
          <w:szCs w:val="24"/>
        </w:rPr>
        <w:t xml:space="preserve"> </w:t>
      </w:r>
      <w:r w:rsidRPr="00765CDA">
        <w:rPr>
          <w:rFonts w:ascii="Arial" w:hAnsi="Arial" w:cs="Arial"/>
          <w:color w:val="000000" w:themeColor="text1"/>
          <w:sz w:val="24"/>
          <w:szCs w:val="24"/>
        </w:rPr>
        <w:t>veya</w:t>
      </w:r>
      <w:r w:rsidRPr="00765CDA">
        <w:rPr>
          <w:rFonts w:ascii="Arial" w:hAnsi="Arial" w:cs="Arial"/>
          <w:color w:val="000000" w:themeColor="text1"/>
          <w:spacing w:val="-23"/>
          <w:sz w:val="24"/>
          <w:szCs w:val="24"/>
        </w:rPr>
        <w:t xml:space="preserve"> </w:t>
      </w:r>
      <w:r w:rsidRPr="00765CDA">
        <w:rPr>
          <w:rFonts w:ascii="Arial" w:hAnsi="Arial" w:cs="Arial"/>
          <w:color w:val="000000" w:themeColor="text1"/>
          <w:sz w:val="24"/>
          <w:szCs w:val="24"/>
        </w:rPr>
        <w:t>sözleşme</w:t>
      </w:r>
      <w:r w:rsidR="00B15325" w:rsidRPr="00765CDA">
        <w:rPr>
          <w:rFonts w:ascii="Arial" w:hAnsi="Arial" w:cs="Arial"/>
          <w:color w:val="000000" w:themeColor="text1"/>
          <w:sz w:val="24"/>
          <w:szCs w:val="24"/>
        </w:rPr>
        <w:t xml:space="preserve"> şartlarına uygun olarak kullanılmadığı, proje ara raporlarının yapılan sözlü veya yazılı hatırlatmalara rağmen zamanında verilmediği veya bütçe içerisinde tahsis edilen proje ödeneğinin kullanılmadığı </w:t>
      </w:r>
      <w:r w:rsidR="00180925" w:rsidRPr="00765CDA">
        <w:rPr>
          <w:rFonts w:ascii="Arial" w:hAnsi="Arial" w:cs="Arial"/>
          <w:color w:val="000000" w:themeColor="text1"/>
          <w:sz w:val="24"/>
          <w:szCs w:val="24"/>
        </w:rPr>
        <w:t>takdirde</w:t>
      </w:r>
      <w:r w:rsidR="00B15325" w:rsidRPr="00765CDA">
        <w:rPr>
          <w:rFonts w:ascii="Arial" w:hAnsi="Arial" w:cs="Arial"/>
          <w:color w:val="000000" w:themeColor="text1"/>
          <w:sz w:val="24"/>
          <w:szCs w:val="24"/>
        </w:rPr>
        <w:t xml:space="preserve"> başkaca ihbara lüzum kalmadan sözleşme gereğince, yapılan ödemeler durdurulabilir. Başka talepler saklı kalmak üzere </w:t>
      </w:r>
      <w:r w:rsidR="00505361" w:rsidRPr="00765CDA">
        <w:rPr>
          <w:rFonts w:ascii="Arial" w:hAnsi="Arial" w:cs="Arial"/>
          <w:color w:val="000000" w:themeColor="text1"/>
          <w:sz w:val="24"/>
          <w:szCs w:val="24"/>
        </w:rPr>
        <w:t xml:space="preserve">verilmiş araç, gereç ve </w:t>
      </w:r>
      <w:r w:rsidRPr="00765CDA">
        <w:rPr>
          <w:rFonts w:ascii="Arial" w:hAnsi="Arial" w:cs="Arial"/>
          <w:color w:val="000000" w:themeColor="text1"/>
          <w:sz w:val="24"/>
          <w:szCs w:val="24"/>
        </w:rPr>
        <w:t>dona</w:t>
      </w:r>
      <w:r w:rsidR="00505361" w:rsidRPr="00765CDA">
        <w:rPr>
          <w:rFonts w:ascii="Arial" w:hAnsi="Arial" w:cs="Arial"/>
          <w:color w:val="000000" w:themeColor="text1"/>
          <w:sz w:val="24"/>
          <w:szCs w:val="24"/>
        </w:rPr>
        <w:t>n</w:t>
      </w:r>
      <w:r w:rsidRPr="00765CDA">
        <w:rPr>
          <w:rFonts w:ascii="Arial" w:hAnsi="Arial" w:cs="Arial"/>
          <w:color w:val="000000" w:themeColor="text1"/>
          <w:sz w:val="24"/>
          <w:szCs w:val="24"/>
        </w:rPr>
        <w:t>ım</w:t>
      </w:r>
      <w:r w:rsidRPr="00765CDA">
        <w:rPr>
          <w:rFonts w:ascii="Arial" w:hAnsi="Arial" w:cs="Arial"/>
          <w:color w:val="000000" w:themeColor="text1"/>
          <w:spacing w:val="-33"/>
          <w:sz w:val="24"/>
          <w:szCs w:val="24"/>
        </w:rPr>
        <w:t xml:space="preserve"> </w:t>
      </w:r>
      <w:r w:rsidRPr="00765CDA">
        <w:rPr>
          <w:rFonts w:ascii="Arial" w:hAnsi="Arial" w:cs="Arial"/>
          <w:color w:val="000000" w:themeColor="text1"/>
          <w:sz w:val="24"/>
          <w:szCs w:val="24"/>
        </w:rPr>
        <w:t>derhal</w:t>
      </w:r>
      <w:r w:rsidRPr="00765CDA">
        <w:rPr>
          <w:rFonts w:ascii="Arial" w:hAnsi="Arial" w:cs="Arial"/>
          <w:color w:val="000000" w:themeColor="text1"/>
          <w:spacing w:val="-33"/>
          <w:sz w:val="24"/>
          <w:szCs w:val="24"/>
        </w:rPr>
        <w:t xml:space="preserve"> </w:t>
      </w:r>
      <w:r w:rsidRPr="00765CDA">
        <w:rPr>
          <w:rFonts w:ascii="Arial" w:hAnsi="Arial" w:cs="Arial"/>
          <w:color w:val="000000" w:themeColor="text1"/>
          <w:sz w:val="24"/>
          <w:szCs w:val="24"/>
        </w:rPr>
        <w:t>geri</w:t>
      </w:r>
      <w:r w:rsidRPr="00765CDA">
        <w:rPr>
          <w:rFonts w:ascii="Arial" w:hAnsi="Arial" w:cs="Arial"/>
          <w:color w:val="000000" w:themeColor="text1"/>
          <w:spacing w:val="-33"/>
          <w:sz w:val="24"/>
          <w:szCs w:val="24"/>
        </w:rPr>
        <w:t xml:space="preserve"> </w:t>
      </w:r>
      <w:r w:rsidRPr="00765CDA">
        <w:rPr>
          <w:rFonts w:ascii="Arial" w:hAnsi="Arial" w:cs="Arial"/>
          <w:color w:val="000000" w:themeColor="text1"/>
          <w:sz w:val="24"/>
          <w:szCs w:val="24"/>
        </w:rPr>
        <w:t>alınır</w:t>
      </w:r>
      <w:r w:rsidRPr="00765CDA">
        <w:rPr>
          <w:rFonts w:ascii="Arial" w:hAnsi="Arial" w:cs="Arial"/>
          <w:color w:val="000000" w:themeColor="text1"/>
          <w:spacing w:val="-32"/>
          <w:sz w:val="24"/>
          <w:szCs w:val="24"/>
        </w:rPr>
        <w:t xml:space="preserve"> </w:t>
      </w:r>
      <w:r w:rsidRPr="00765CDA">
        <w:rPr>
          <w:rFonts w:ascii="Arial" w:hAnsi="Arial" w:cs="Arial"/>
          <w:color w:val="000000" w:themeColor="text1"/>
          <w:sz w:val="24"/>
          <w:szCs w:val="24"/>
        </w:rPr>
        <w:t>ve</w:t>
      </w:r>
      <w:r w:rsidRPr="00765CDA">
        <w:rPr>
          <w:rFonts w:ascii="Arial" w:hAnsi="Arial" w:cs="Arial"/>
          <w:color w:val="000000" w:themeColor="text1"/>
          <w:spacing w:val="-33"/>
          <w:sz w:val="24"/>
          <w:szCs w:val="24"/>
        </w:rPr>
        <w:t xml:space="preserve"> </w:t>
      </w:r>
      <w:r w:rsidRPr="00765CDA">
        <w:rPr>
          <w:rFonts w:ascii="Arial" w:hAnsi="Arial" w:cs="Arial"/>
          <w:color w:val="000000" w:themeColor="text1"/>
          <w:sz w:val="24"/>
          <w:szCs w:val="24"/>
        </w:rPr>
        <w:t>BAP</w:t>
      </w:r>
      <w:r w:rsidRPr="00765CDA">
        <w:rPr>
          <w:rFonts w:ascii="Arial" w:hAnsi="Arial" w:cs="Arial"/>
          <w:color w:val="000000" w:themeColor="text1"/>
          <w:spacing w:val="-33"/>
          <w:sz w:val="24"/>
          <w:szCs w:val="24"/>
        </w:rPr>
        <w:t xml:space="preserve"> </w:t>
      </w:r>
      <w:r w:rsidRPr="00765CDA">
        <w:rPr>
          <w:rFonts w:ascii="Arial" w:hAnsi="Arial" w:cs="Arial"/>
          <w:color w:val="000000" w:themeColor="text1"/>
          <w:sz w:val="24"/>
          <w:szCs w:val="24"/>
        </w:rPr>
        <w:t>Komisyonu</w:t>
      </w:r>
      <w:r w:rsidRPr="00765CDA">
        <w:rPr>
          <w:rFonts w:ascii="Arial" w:hAnsi="Arial" w:cs="Arial"/>
          <w:color w:val="000000" w:themeColor="text1"/>
          <w:spacing w:val="-32"/>
          <w:sz w:val="24"/>
          <w:szCs w:val="24"/>
        </w:rPr>
        <w:t xml:space="preserve"> </w:t>
      </w:r>
      <w:r w:rsidRPr="00765CDA">
        <w:rPr>
          <w:rFonts w:ascii="Arial" w:hAnsi="Arial" w:cs="Arial"/>
          <w:color w:val="000000" w:themeColor="text1"/>
          <w:sz w:val="24"/>
          <w:szCs w:val="24"/>
        </w:rPr>
        <w:t>tarafından</w:t>
      </w:r>
      <w:r w:rsidRPr="00765CDA">
        <w:rPr>
          <w:rFonts w:ascii="Arial" w:hAnsi="Arial" w:cs="Arial"/>
          <w:color w:val="000000" w:themeColor="text1"/>
          <w:spacing w:val="-32"/>
          <w:sz w:val="24"/>
          <w:szCs w:val="24"/>
        </w:rPr>
        <w:t xml:space="preserve"> </w:t>
      </w:r>
      <w:r w:rsidRPr="00765CDA">
        <w:rPr>
          <w:rFonts w:ascii="Arial" w:hAnsi="Arial" w:cs="Arial"/>
          <w:color w:val="000000" w:themeColor="text1"/>
          <w:sz w:val="24"/>
          <w:szCs w:val="24"/>
        </w:rPr>
        <w:t>gerekli</w:t>
      </w:r>
      <w:r w:rsidRPr="00765CDA">
        <w:rPr>
          <w:rFonts w:ascii="Arial" w:hAnsi="Arial" w:cs="Arial"/>
          <w:color w:val="000000" w:themeColor="text1"/>
          <w:spacing w:val="-33"/>
          <w:sz w:val="24"/>
          <w:szCs w:val="24"/>
        </w:rPr>
        <w:t xml:space="preserve"> </w:t>
      </w:r>
      <w:r w:rsidRPr="00765CDA">
        <w:rPr>
          <w:rFonts w:ascii="Arial" w:hAnsi="Arial" w:cs="Arial"/>
          <w:color w:val="000000" w:themeColor="text1"/>
          <w:sz w:val="24"/>
          <w:szCs w:val="24"/>
        </w:rPr>
        <w:t>görüldüğü</w:t>
      </w:r>
      <w:r w:rsidRPr="00765CDA">
        <w:rPr>
          <w:rFonts w:ascii="Arial" w:hAnsi="Arial" w:cs="Arial"/>
          <w:color w:val="000000" w:themeColor="text1"/>
          <w:spacing w:val="-32"/>
          <w:sz w:val="24"/>
          <w:szCs w:val="24"/>
        </w:rPr>
        <w:t xml:space="preserve"> </w:t>
      </w:r>
      <w:r w:rsidRPr="00765CDA">
        <w:rPr>
          <w:rFonts w:ascii="Arial" w:hAnsi="Arial" w:cs="Arial"/>
          <w:color w:val="000000" w:themeColor="text1"/>
          <w:sz w:val="24"/>
          <w:szCs w:val="24"/>
        </w:rPr>
        <w:t>takdirde,</w:t>
      </w:r>
      <w:r w:rsidR="00505361" w:rsidRPr="00765CDA">
        <w:rPr>
          <w:rFonts w:ascii="Arial" w:hAnsi="Arial" w:cs="Arial"/>
          <w:color w:val="000000" w:themeColor="text1"/>
          <w:sz w:val="24"/>
          <w:szCs w:val="24"/>
        </w:rPr>
        <w:t xml:space="preserve"> proje güdümlü olarak başka bir araştırıcıya veya araştırma grubuna verilir veya proje iptal edilir. Projenin bu yolla sonuçlanması ile sağlanacak yararlardan proje ile ilişkisi</w:t>
      </w:r>
      <w:r w:rsidRPr="00765CDA">
        <w:rPr>
          <w:rFonts w:ascii="Arial" w:hAnsi="Arial" w:cs="Arial"/>
          <w:color w:val="000000" w:themeColor="text1"/>
          <w:sz w:val="24"/>
          <w:szCs w:val="24"/>
        </w:rPr>
        <w:t xml:space="preserve"> kesilenler</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hiçbir</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hak</w:t>
      </w:r>
      <w:r w:rsidRPr="00765CDA">
        <w:rPr>
          <w:rFonts w:ascii="Arial" w:hAnsi="Arial" w:cs="Arial"/>
          <w:color w:val="000000" w:themeColor="text1"/>
          <w:spacing w:val="-22"/>
          <w:sz w:val="24"/>
          <w:szCs w:val="24"/>
        </w:rPr>
        <w:t xml:space="preserve"> </w:t>
      </w:r>
      <w:r w:rsidRPr="00765CDA">
        <w:rPr>
          <w:rFonts w:ascii="Arial" w:hAnsi="Arial" w:cs="Arial"/>
          <w:color w:val="000000" w:themeColor="text1"/>
          <w:sz w:val="24"/>
          <w:szCs w:val="24"/>
        </w:rPr>
        <w:t>talep</w:t>
      </w:r>
      <w:r w:rsidRPr="00765CDA">
        <w:rPr>
          <w:rFonts w:ascii="Arial" w:hAnsi="Arial" w:cs="Arial"/>
          <w:color w:val="000000" w:themeColor="text1"/>
          <w:spacing w:val="-21"/>
          <w:sz w:val="24"/>
          <w:szCs w:val="24"/>
        </w:rPr>
        <w:t xml:space="preserve"> </w:t>
      </w:r>
      <w:r w:rsidRPr="00765CDA">
        <w:rPr>
          <w:rFonts w:ascii="Arial" w:hAnsi="Arial" w:cs="Arial"/>
          <w:color w:val="000000" w:themeColor="text1"/>
          <w:sz w:val="24"/>
          <w:szCs w:val="24"/>
        </w:rPr>
        <w:t>edemez.</w:t>
      </w:r>
    </w:p>
    <w:p w:rsidR="003477CA" w:rsidRPr="00765CDA" w:rsidRDefault="003477CA" w:rsidP="00D041EF">
      <w:pPr>
        <w:tabs>
          <w:tab w:val="left" w:pos="644"/>
          <w:tab w:val="left" w:pos="9072"/>
        </w:tabs>
        <w:spacing w:before="240" w:line="360" w:lineRule="auto"/>
        <w:ind w:left="360"/>
        <w:jc w:val="both"/>
        <w:rPr>
          <w:rFonts w:ascii="Arial" w:hAnsi="Arial" w:cs="Arial"/>
          <w:b/>
          <w:color w:val="000000" w:themeColor="text1"/>
          <w:sz w:val="26"/>
          <w:szCs w:val="26"/>
        </w:rPr>
      </w:pPr>
      <w:r w:rsidRPr="00765CDA">
        <w:rPr>
          <w:rFonts w:ascii="Arial" w:hAnsi="Arial" w:cs="Arial"/>
          <w:b/>
          <w:color w:val="000000" w:themeColor="text1"/>
          <w:sz w:val="26"/>
          <w:szCs w:val="26"/>
        </w:rPr>
        <w:t>GENEL HÜKÜMLER YAPTIRIMLAR</w:t>
      </w:r>
    </w:p>
    <w:p w:rsidR="003477CA" w:rsidRPr="00765CDA" w:rsidRDefault="003477CA" w:rsidP="00AF2544">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8"/>
          <w:szCs w:val="24"/>
        </w:rPr>
      </w:pPr>
      <w:r w:rsidRPr="00765CDA">
        <w:rPr>
          <w:rFonts w:ascii="Arial" w:eastAsiaTheme="minorHAnsi" w:hAnsi="Arial" w:cs="Arial"/>
          <w:bCs/>
          <w:color w:val="000000" w:themeColor="text1"/>
          <w:sz w:val="24"/>
          <w:lang w:eastAsia="en-US"/>
        </w:rPr>
        <w:t xml:space="preserve">BAP Komisyonu tarafından ara raporun yeterli bulunmaması, ara raporunun üst üste iki kez verilmemesi, </w:t>
      </w:r>
      <w:r w:rsidR="00590E26" w:rsidRPr="00765CDA">
        <w:rPr>
          <w:rFonts w:ascii="Arial" w:eastAsiaTheme="minorHAnsi" w:hAnsi="Arial" w:cs="Arial"/>
          <w:bCs/>
          <w:color w:val="000000" w:themeColor="text1"/>
          <w:sz w:val="24"/>
          <w:lang w:eastAsia="en-US"/>
        </w:rPr>
        <w:t>Proje Y</w:t>
      </w:r>
      <w:r w:rsidRPr="00765CDA">
        <w:rPr>
          <w:rFonts w:ascii="Arial" w:eastAsiaTheme="minorHAnsi" w:hAnsi="Arial" w:cs="Arial"/>
          <w:bCs/>
          <w:color w:val="000000" w:themeColor="text1"/>
          <w:sz w:val="24"/>
          <w:lang w:eastAsia="en-US"/>
        </w:rPr>
        <w:t xml:space="preserve">ürütücüsünün bu görevi bırakması, </w:t>
      </w:r>
      <w:r w:rsidR="00590E26" w:rsidRPr="00765CDA">
        <w:rPr>
          <w:rFonts w:ascii="Arial" w:eastAsiaTheme="minorHAnsi" w:hAnsi="Arial" w:cs="Arial"/>
          <w:bCs/>
          <w:color w:val="000000" w:themeColor="text1"/>
          <w:sz w:val="24"/>
          <w:lang w:eastAsia="en-US"/>
        </w:rPr>
        <w:t>Proje Yü</w:t>
      </w:r>
      <w:r w:rsidRPr="00765CDA">
        <w:rPr>
          <w:rFonts w:ascii="Arial" w:eastAsiaTheme="minorHAnsi" w:hAnsi="Arial" w:cs="Arial"/>
          <w:bCs/>
          <w:color w:val="000000" w:themeColor="text1"/>
          <w:sz w:val="24"/>
          <w:lang w:eastAsia="en-US"/>
        </w:rPr>
        <w:t xml:space="preserve">rütücüsünün emekli olması, </w:t>
      </w:r>
      <w:r w:rsidR="00590E26" w:rsidRPr="00765CDA">
        <w:rPr>
          <w:rFonts w:ascii="Arial" w:eastAsiaTheme="minorHAnsi" w:hAnsi="Arial" w:cs="Arial"/>
          <w:bCs/>
          <w:color w:val="000000" w:themeColor="text1"/>
          <w:sz w:val="24"/>
          <w:lang w:eastAsia="en-US"/>
        </w:rPr>
        <w:t xml:space="preserve">Proje Yürütücüsünün </w:t>
      </w:r>
      <w:r w:rsidR="009D27FA" w:rsidRPr="00765CDA">
        <w:rPr>
          <w:rFonts w:ascii="Arial" w:eastAsiaTheme="minorHAnsi" w:hAnsi="Arial" w:cs="Arial"/>
          <w:bCs/>
          <w:color w:val="000000" w:themeColor="text1"/>
          <w:sz w:val="24"/>
          <w:lang w:eastAsia="en-US"/>
        </w:rPr>
        <w:t xml:space="preserve">herhangi bir sebeple kurumdan ayrılması, </w:t>
      </w:r>
      <w:r w:rsidRPr="00765CDA">
        <w:rPr>
          <w:rFonts w:ascii="Arial" w:eastAsiaTheme="minorHAnsi" w:hAnsi="Arial" w:cs="Arial"/>
          <w:bCs/>
          <w:color w:val="000000" w:themeColor="text1"/>
          <w:sz w:val="24"/>
          <w:lang w:eastAsia="en-US"/>
        </w:rPr>
        <w:t>proje bütçesinin kötü kullanılması, proje sonuç raporunun belirlenen süre içinde verilmemesi vb. durumunda BAP Komisyonu projeyi durdurabilir, yürütücüsünü değiştirebilir, düzeltilmesini isteyebilir ya da projeyi iptal edebilir.</w:t>
      </w:r>
    </w:p>
    <w:p w:rsidR="003477CA" w:rsidRPr="00765CDA" w:rsidRDefault="003477CA" w:rsidP="00AF2544">
      <w:pPr>
        <w:pStyle w:val="ListeParagraf"/>
        <w:numPr>
          <w:ilvl w:val="0"/>
          <w:numId w:val="3"/>
        </w:numPr>
        <w:tabs>
          <w:tab w:val="left" w:pos="9072"/>
        </w:tabs>
        <w:spacing w:before="240" w:after="200" w:line="360" w:lineRule="auto"/>
        <w:jc w:val="both"/>
        <w:rPr>
          <w:rFonts w:ascii="Arial" w:eastAsiaTheme="minorHAnsi" w:hAnsi="Arial" w:cs="Arial"/>
          <w:bCs/>
          <w:color w:val="000000" w:themeColor="text1"/>
          <w:sz w:val="24"/>
          <w:szCs w:val="24"/>
          <w:lang w:eastAsia="en-US"/>
        </w:rPr>
      </w:pPr>
      <w:r w:rsidRPr="00765CDA">
        <w:rPr>
          <w:rFonts w:ascii="Arial" w:eastAsiaTheme="minorHAnsi" w:hAnsi="Arial" w:cs="Arial"/>
          <w:bCs/>
          <w:color w:val="000000" w:themeColor="text1"/>
          <w:sz w:val="24"/>
          <w:szCs w:val="24"/>
          <w:lang w:eastAsia="en-US"/>
        </w:rPr>
        <w:t xml:space="preserve">Proje tamamlanamama gerekçeleri BAP Komisyonu tarafından uygun görülmeyen ve iptal edilen projelerle ilgili her türlü alet, </w:t>
      </w:r>
      <w:r w:rsidR="00180925" w:rsidRPr="00765CDA">
        <w:rPr>
          <w:rFonts w:ascii="Arial" w:eastAsiaTheme="minorHAnsi" w:hAnsi="Arial" w:cs="Arial"/>
          <w:bCs/>
          <w:color w:val="000000" w:themeColor="text1"/>
          <w:sz w:val="24"/>
          <w:szCs w:val="24"/>
          <w:lang w:eastAsia="en-US"/>
        </w:rPr>
        <w:t>donanım</w:t>
      </w:r>
      <w:r w:rsidRPr="00765CDA">
        <w:rPr>
          <w:rFonts w:ascii="Arial" w:eastAsiaTheme="minorHAnsi" w:hAnsi="Arial" w:cs="Arial"/>
          <w:bCs/>
          <w:color w:val="000000" w:themeColor="text1"/>
          <w:sz w:val="24"/>
          <w:szCs w:val="24"/>
          <w:lang w:eastAsia="en-US"/>
        </w:rPr>
        <w:t xml:space="preserve"> ve malzemeler </w:t>
      </w:r>
      <w:r w:rsidR="00590E26" w:rsidRPr="00765CDA">
        <w:rPr>
          <w:rFonts w:ascii="Arial" w:eastAsiaTheme="minorHAnsi" w:hAnsi="Arial" w:cs="Arial"/>
          <w:bCs/>
          <w:color w:val="000000" w:themeColor="text1"/>
          <w:sz w:val="24"/>
          <w:szCs w:val="24"/>
          <w:lang w:eastAsia="en-US"/>
        </w:rPr>
        <w:t xml:space="preserve">Proje Yürütücüsünden </w:t>
      </w:r>
      <w:r w:rsidRPr="00765CDA">
        <w:rPr>
          <w:rFonts w:ascii="Arial" w:eastAsiaTheme="minorHAnsi" w:hAnsi="Arial" w:cs="Arial"/>
          <w:bCs/>
          <w:color w:val="000000" w:themeColor="text1"/>
          <w:sz w:val="24"/>
          <w:szCs w:val="24"/>
          <w:lang w:eastAsia="en-US"/>
        </w:rPr>
        <w:t xml:space="preserve">geri alınır. BAP komisyonu kararıyla projede bulunan alet, </w:t>
      </w:r>
      <w:r w:rsidR="00180925" w:rsidRPr="00765CDA">
        <w:rPr>
          <w:rFonts w:ascii="Arial" w:eastAsiaTheme="minorHAnsi" w:hAnsi="Arial" w:cs="Arial"/>
          <w:bCs/>
          <w:color w:val="000000" w:themeColor="text1"/>
          <w:sz w:val="24"/>
          <w:szCs w:val="24"/>
          <w:lang w:eastAsia="en-US"/>
        </w:rPr>
        <w:t>donanım</w:t>
      </w:r>
      <w:r w:rsidRPr="00765CDA">
        <w:rPr>
          <w:rFonts w:ascii="Arial" w:eastAsiaTheme="minorHAnsi" w:hAnsi="Arial" w:cs="Arial"/>
          <w:bCs/>
          <w:color w:val="000000" w:themeColor="text1"/>
          <w:sz w:val="24"/>
          <w:szCs w:val="24"/>
          <w:lang w:eastAsia="en-US"/>
        </w:rPr>
        <w:t xml:space="preserve"> ve malzemeler haricindeki diğer giderler yasal faiziyle birlikte </w:t>
      </w:r>
      <w:r w:rsidR="00590E26" w:rsidRPr="00765CDA">
        <w:rPr>
          <w:rFonts w:ascii="Arial" w:eastAsiaTheme="minorHAnsi" w:hAnsi="Arial" w:cs="Arial"/>
          <w:bCs/>
          <w:color w:val="000000" w:themeColor="text1"/>
          <w:sz w:val="24"/>
          <w:szCs w:val="24"/>
          <w:lang w:eastAsia="en-US"/>
        </w:rPr>
        <w:t xml:space="preserve">Proje Yürütücüsünden </w:t>
      </w:r>
      <w:r w:rsidRPr="00765CDA">
        <w:rPr>
          <w:rFonts w:ascii="Arial" w:eastAsiaTheme="minorHAnsi" w:hAnsi="Arial" w:cs="Arial"/>
          <w:bCs/>
          <w:color w:val="000000" w:themeColor="text1"/>
          <w:sz w:val="24"/>
          <w:szCs w:val="24"/>
          <w:lang w:eastAsia="en-US"/>
        </w:rPr>
        <w:t xml:space="preserve">geri alınabilir. </w:t>
      </w:r>
    </w:p>
    <w:p w:rsidR="003477CA" w:rsidRPr="00765CDA" w:rsidRDefault="003477CA" w:rsidP="00D041EF">
      <w:pPr>
        <w:tabs>
          <w:tab w:val="left" w:pos="9072"/>
        </w:tabs>
        <w:spacing w:before="240" w:line="360" w:lineRule="auto"/>
        <w:ind w:left="357"/>
        <w:jc w:val="both"/>
        <w:rPr>
          <w:rFonts w:ascii="Arial" w:eastAsiaTheme="minorHAnsi" w:hAnsi="Arial" w:cs="Arial"/>
          <w:b/>
          <w:bCs/>
          <w:color w:val="000000" w:themeColor="text1"/>
          <w:sz w:val="26"/>
          <w:szCs w:val="26"/>
          <w:lang w:eastAsia="en-US"/>
        </w:rPr>
      </w:pPr>
      <w:r w:rsidRPr="00765CDA">
        <w:rPr>
          <w:rFonts w:ascii="Arial" w:eastAsiaTheme="minorHAnsi" w:hAnsi="Arial" w:cs="Arial"/>
          <w:b/>
          <w:bCs/>
          <w:color w:val="000000" w:themeColor="text1"/>
          <w:sz w:val="26"/>
          <w:szCs w:val="26"/>
          <w:lang w:eastAsia="en-US"/>
        </w:rPr>
        <w:t>SÖZLEŞMENİN UZATILMASI</w:t>
      </w:r>
    </w:p>
    <w:p w:rsidR="003477CA" w:rsidRPr="00765CDA" w:rsidRDefault="00B926E8" w:rsidP="00AF2544">
      <w:pPr>
        <w:pStyle w:val="ListeParagraf"/>
        <w:numPr>
          <w:ilvl w:val="0"/>
          <w:numId w:val="3"/>
        </w:numPr>
        <w:tabs>
          <w:tab w:val="left" w:pos="644"/>
          <w:tab w:val="left" w:pos="9072"/>
        </w:tabs>
        <w:spacing w:before="240" w:line="360" w:lineRule="auto"/>
        <w:ind w:left="357"/>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Proje </w:t>
      </w:r>
      <w:r w:rsidR="009D27FA" w:rsidRPr="00765CDA">
        <w:rPr>
          <w:rFonts w:ascii="Arial" w:hAnsi="Arial" w:cs="Arial"/>
          <w:color w:val="000000" w:themeColor="text1"/>
          <w:sz w:val="24"/>
          <w:szCs w:val="24"/>
        </w:rPr>
        <w:t>Y</w:t>
      </w:r>
      <w:r w:rsidRPr="00765CDA">
        <w:rPr>
          <w:rFonts w:ascii="Arial" w:hAnsi="Arial" w:cs="Arial"/>
          <w:color w:val="000000" w:themeColor="text1"/>
          <w:sz w:val="24"/>
          <w:szCs w:val="24"/>
        </w:rPr>
        <w:t>ürütücüne ek süre verilmesi halinde bu sözleşme ek süreyi de kapsar ve ayrı bir sözleşme imzalanmaz.</w:t>
      </w:r>
    </w:p>
    <w:p w:rsidR="009D27FA" w:rsidRPr="00765CDA" w:rsidRDefault="00B926E8" w:rsidP="00C85A0B">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 xml:space="preserve">Proje Yürütücüsünün talebi ve BAP Komisyonunun uygun görmesi halinde Komisyon Kararı ile bir kereye mahsus olmak üzere projeye, en fazla toplam bütçesinin %50’sine kadar ek ödenek ve </w:t>
      </w:r>
      <w:proofErr w:type="spellStart"/>
      <w:r w:rsidR="00C85A0B" w:rsidRPr="00765CDA">
        <w:rPr>
          <w:rFonts w:ascii="Arial" w:hAnsi="Arial" w:cs="Arial"/>
          <w:color w:val="000000" w:themeColor="text1"/>
          <w:sz w:val="24"/>
          <w:szCs w:val="24"/>
        </w:rPr>
        <w:t>ve</w:t>
      </w:r>
      <w:proofErr w:type="spellEnd"/>
      <w:r w:rsidR="00C85A0B" w:rsidRPr="00765CDA">
        <w:rPr>
          <w:rFonts w:ascii="Arial" w:hAnsi="Arial" w:cs="Arial"/>
          <w:color w:val="000000" w:themeColor="text1"/>
          <w:sz w:val="24"/>
          <w:szCs w:val="24"/>
        </w:rPr>
        <w:t xml:space="preserve"> toplam proje süresi 36 ayı aşmayacak şekilde ek süre verilebilir. Ancak ek ödenek ve ek süre taleplerinin kabul edilmesi için başvurularının proje bitiş tarihinden en geç 45 gün önce yapılması gerekmektedir.</w:t>
      </w:r>
    </w:p>
    <w:p w:rsidR="006D2982" w:rsidRPr="00765CDA" w:rsidRDefault="006D2982" w:rsidP="00D041EF">
      <w:pPr>
        <w:tabs>
          <w:tab w:val="left" w:pos="644"/>
          <w:tab w:val="left" w:pos="9072"/>
        </w:tabs>
        <w:spacing w:before="240" w:line="360" w:lineRule="auto"/>
        <w:ind w:left="360"/>
        <w:jc w:val="both"/>
        <w:rPr>
          <w:rFonts w:ascii="Arial" w:hAnsi="Arial" w:cs="Arial"/>
          <w:b/>
          <w:color w:val="000000" w:themeColor="text1"/>
          <w:sz w:val="26"/>
          <w:szCs w:val="26"/>
        </w:rPr>
      </w:pPr>
      <w:r w:rsidRPr="00765CDA">
        <w:rPr>
          <w:rFonts w:ascii="Arial" w:hAnsi="Arial" w:cs="Arial"/>
          <w:b/>
          <w:color w:val="000000" w:themeColor="text1"/>
          <w:sz w:val="26"/>
          <w:szCs w:val="26"/>
        </w:rPr>
        <w:lastRenderedPageBreak/>
        <w:t>GÜVENLİK ÖNLEMLERİ &amp; GİZLİLİK</w:t>
      </w:r>
    </w:p>
    <w:p w:rsidR="006D2982" w:rsidRPr="00765CDA" w:rsidRDefault="006D2982" w:rsidP="006D2982">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Proje Yürütücüsü, proje yerinde kazaları önleme ve sağlık şartları bakımından gerekli her türlü</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güvenlik</w:t>
      </w:r>
      <w:r w:rsidRPr="00765CDA">
        <w:rPr>
          <w:rFonts w:ascii="Arial" w:hAnsi="Arial" w:cs="Arial"/>
          <w:color w:val="000000" w:themeColor="text1"/>
          <w:spacing w:val="-26"/>
          <w:sz w:val="24"/>
          <w:szCs w:val="24"/>
        </w:rPr>
        <w:t xml:space="preserve"> </w:t>
      </w:r>
      <w:r w:rsidRPr="00765CDA">
        <w:rPr>
          <w:rFonts w:ascii="Arial" w:hAnsi="Arial" w:cs="Arial"/>
          <w:color w:val="000000" w:themeColor="text1"/>
          <w:sz w:val="24"/>
          <w:szCs w:val="24"/>
        </w:rPr>
        <w:t>önlemlerinin</w:t>
      </w:r>
      <w:r w:rsidRPr="00765CDA">
        <w:rPr>
          <w:rFonts w:ascii="Arial" w:hAnsi="Arial" w:cs="Arial"/>
          <w:color w:val="000000" w:themeColor="text1"/>
          <w:spacing w:val="-24"/>
          <w:sz w:val="24"/>
          <w:szCs w:val="24"/>
        </w:rPr>
        <w:t xml:space="preserve"> </w:t>
      </w:r>
      <w:r w:rsidRPr="00765CDA">
        <w:rPr>
          <w:rFonts w:ascii="Arial" w:hAnsi="Arial" w:cs="Arial"/>
          <w:color w:val="000000" w:themeColor="text1"/>
          <w:sz w:val="24"/>
          <w:szCs w:val="24"/>
        </w:rPr>
        <w:t>alınmasından</w:t>
      </w:r>
      <w:r w:rsidRPr="00765CDA">
        <w:rPr>
          <w:rFonts w:ascii="Arial" w:hAnsi="Arial" w:cs="Arial"/>
          <w:color w:val="000000" w:themeColor="text1"/>
          <w:spacing w:val="-26"/>
          <w:sz w:val="24"/>
          <w:szCs w:val="24"/>
        </w:rPr>
        <w:t xml:space="preserve"> </w:t>
      </w:r>
      <w:r w:rsidRPr="00765CDA">
        <w:rPr>
          <w:rFonts w:ascii="Arial" w:hAnsi="Arial" w:cs="Arial"/>
          <w:color w:val="000000" w:themeColor="text1"/>
          <w:sz w:val="24"/>
          <w:szCs w:val="24"/>
        </w:rPr>
        <w:t>sorumludur.</w:t>
      </w:r>
    </w:p>
    <w:p w:rsidR="001361AE" w:rsidRPr="00765CDA" w:rsidRDefault="006D2982" w:rsidP="006D2982">
      <w:pPr>
        <w:pStyle w:val="ListeParagraf"/>
        <w:numPr>
          <w:ilvl w:val="0"/>
          <w:numId w:val="3"/>
        </w:numPr>
        <w:tabs>
          <w:tab w:val="left" w:pos="644"/>
          <w:tab w:val="left" w:pos="9072"/>
        </w:tabs>
        <w:spacing w:before="240" w:line="360" w:lineRule="auto"/>
        <w:contextualSpacing w:val="0"/>
        <w:jc w:val="both"/>
        <w:rPr>
          <w:rFonts w:ascii="Arial" w:hAnsi="Arial" w:cs="Arial"/>
          <w:color w:val="000000" w:themeColor="text1"/>
          <w:sz w:val="24"/>
          <w:szCs w:val="24"/>
        </w:rPr>
      </w:pPr>
      <w:r w:rsidRPr="00765CDA">
        <w:rPr>
          <w:rFonts w:ascii="Arial" w:hAnsi="Arial" w:cs="Arial"/>
          <w:color w:val="000000" w:themeColor="text1"/>
          <w:sz w:val="24"/>
          <w:szCs w:val="24"/>
        </w:rPr>
        <w:t>Proje Yürütücüsü, projeyle ilgili olarak elde edilecek bilgilerin gizliliğinin korunması bakımından BAP Komisyonuna karşı sorumludur. Ulusal güvenlik, ekonomi ve ülke çıkarları aleyhine kullanılabilecek proje sonuçları üzerinde Proje Yürütücüsü ve araştırmacılar tarafından haber veya beyanat verilemez ve yayın yapılamaz.</w:t>
      </w:r>
    </w:p>
    <w:p w:rsidR="006D2982" w:rsidRPr="00765CDA" w:rsidRDefault="001361AE" w:rsidP="001361AE">
      <w:pPr>
        <w:widowControl/>
        <w:autoSpaceDE/>
        <w:autoSpaceDN/>
        <w:spacing w:after="160" w:line="259" w:lineRule="auto"/>
        <w:rPr>
          <w:rFonts w:ascii="Arial" w:hAnsi="Arial" w:cs="Arial"/>
          <w:color w:val="000000" w:themeColor="text1"/>
          <w:sz w:val="24"/>
          <w:szCs w:val="24"/>
        </w:rPr>
      </w:pPr>
      <w:r w:rsidRPr="00765CDA">
        <w:rPr>
          <w:rFonts w:ascii="Arial" w:hAnsi="Arial" w:cs="Arial"/>
          <w:color w:val="000000" w:themeColor="text1"/>
          <w:sz w:val="24"/>
          <w:szCs w:val="24"/>
        </w:rPr>
        <w:br w:type="page"/>
      </w:r>
    </w:p>
    <w:p w:rsidR="00B93A89" w:rsidRPr="00765CDA" w:rsidRDefault="00B93A89" w:rsidP="001361AE">
      <w:pPr>
        <w:pStyle w:val="ListeParagraf"/>
        <w:numPr>
          <w:ilvl w:val="0"/>
          <w:numId w:val="3"/>
        </w:numPr>
        <w:spacing w:line="360" w:lineRule="auto"/>
        <w:rPr>
          <w:rFonts w:ascii="Arial" w:hAnsi="Arial" w:cs="Arial"/>
          <w:color w:val="000000" w:themeColor="text1"/>
          <w:sz w:val="24"/>
          <w:szCs w:val="24"/>
        </w:rPr>
      </w:pPr>
      <w:r w:rsidRPr="00765CDA">
        <w:rPr>
          <w:rFonts w:ascii="Arial" w:hAnsi="Arial" w:cs="Arial"/>
          <w:color w:val="000000" w:themeColor="text1"/>
          <w:sz w:val="24"/>
          <w:szCs w:val="24"/>
        </w:rPr>
        <w:lastRenderedPageBreak/>
        <w:t>Proje Yürütücüleri Sinop Üniversitesi Bilimsel Araştırma Projeleri Uygulama Yönergesini kabul etmiş sayılır ve yönergenin değişmesi durumunda kabul edilen yeni yönergeye uymakla yükümlüdürler.</w:t>
      </w:r>
    </w:p>
    <w:p w:rsidR="00EA1E50" w:rsidRPr="00765CDA" w:rsidRDefault="00931235" w:rsidP="00D041EF">
      <w:pPr>
        <w:tabs>
          <w:tab w:val="left" w:pos="644"/>
          <w:tab w:val="left" w:pos="8789"/>
        </w:tabs>
        <w:spacing w:before="240" w:line="360" w:lineRule="auto"/>
        <w:ind w:left="360" w:right="234"/>
        <w:jc w:val="both"/>
        <w:rPr>
          <w:rFonts w:ascii="Arial" w:hAnsi="Arial" w:cs="Arial"/>
          <w:b/>
          <w:color w:val="000000" w:themeColor="text1"/>
          <w:sz w:val="24"/>
          <w:szCs w:val="24"/>
        </w:rPr>
      </w:pPr>
      <w:r w:rsidRPr="00765CDA">
        <w:rPr>
          <w:rFonts w:ascii="Arial" w:hAnsi="Arial" w:cs="Arial"/>
          <w:b/>
          <w:color w:val="000000" w:themeColor="text1"/>
          <w:sz w:val="26"/>
          <w:szCs w:val="26"/>
        </w:rPr>
        <w:t>YETKİLİ</w:t>
      </w:r>
      <w:r w:rsidRPr="00765CDA">
        <w:rPr>
          <w:rFonts w:ascii="Arial" w:hAnsi="Arial" w:cs="Arial"/>
          <w:b/>
          <w:color w:val="000000" w:themeColor="text1"/>
          <w:sz w:val="24"/>
          <w:szCs w:val="24"/>
        </w:rPr>
        <w:t xml:space="preserve"> </w:t>
      </w:r>
      <w:r w:rsidRPr="00765CDA">
        <w:rPr>
          <w:rFonts w:ascii="Arial" w:hAnsi="Arial" w:cs="Arial"/>
          <w:b/>
          <w:color w:val="000000" w:themeColor="text1"/>
          <w:sz w:val="26"/>
          <w:szCs w:val="26"/>
        </w:rPr>
        <w:t>MERCİ</w:t>
      </w:r>
    </w:p>
    <w:p w:rsidR="00EA1E50" w:rsidRPr="00765CDA" w:rsidRDefault="00EA1E50" w:rsidP="00AF2544">
      <w:pPr>
        <w:pStyle w:val="ListeParagraf"/>
        <w:numPr>
          <w:ilvl w:val="0"/>
          <w:numId w:val="3"/>
        </w:numPr>
        <w:tabs>
          <w:tab w:val="left" w:pos="644"/>
          <w:tab w:val="left" w:pos="8789"/>
        </w:tabs>
        <w:spacing w:before="240" w:line="360" w:lineRule="auto"/>
        <w:ind w:right="234"/>
        <w:contextualSpacing w:val="0"/>
        <w:jc w:val="both"/>
        <w:rPr>
          <w:rFonts w:ascii="Arial" w:hAnsi="Arial" w:cs="Arial"/>
          <w:sz w:val="24"/>
          <w:szCs w:val="24"/>
        </w:rPr>
      </w:pPr>
      <w:r w:rsidRPr="00765CDA">
        <w:rPr>
          <w:rFonts w:ascii="Arial" w:hAnsi="Arial" w:cs="Arial"/>
          <w:sz w:val="24"/>
          <w:szCs w:val="24"/>
        </w:rPr>
        <w:t>Anlaşmazlık halinde</w:t>
      </w:r>
      <w:r w:rsidR="00931235" w:rsidRPr="00765CDA">
        <w:rPr>
          <w:rFonts w:ascii="Arial" w:hAnsi="Arial" w:cs="Arial"/>
          <w:sz w:val="24"/>
          <w:szCs w:val="24"/>
        </w:rPr>
        <w:t xml:space="preserve"> </w:t>
      </w:r>
      <w:r w:rsidR="004D5A93" w:rsidRPr="00765CDA">
        <w:rPr>
          <w:rFonts w:ascii="Arial" w:hAnsi="Arial" w:cs="Arial"/>
          <w:sz w:val="24"/>
          <w:szCs w:val="24"/>
        </w:rPr>
        <w:t>yetkili merci, Sinop Mahkeme ve İcra Daireleridir.</w:t>
      </w:r>
    </w:p>
    <w:p w:rsidR="004D5A93" w:rsidRPr="00765CDA" w:rsidRDefault="004D5A93" w:rsidP="004D5A93">
      <w:pPr>
        <w:tabs>
          <w:tab w:val="left" w:pos="644"/>
        </w:tabs>
        <w:spacing w:before="1" w:line="254" w:lineRule="auto"/>
        <w:ind w:right="234"/>
        <w:jc w:val="both"/>
        <w:rPr>
          <w:rFonts w:ascii="Arial" w:hAnsi="Arial" w:cs="Arial"/>
          <w:sz w:val="24"/>
          <w:szCs w:val="24"/>
        </w:rPr>
      </w:pPr>
    </w:p>
    <w:tbl>
      <w:tblPr>
        <w:tblStyle w:val="TableNormal"/>
        <w:tblW w:w="8656"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986"/>
        <w:gridCol w:w="5670"/>
      </w:tblGrid>
      <w:tr w:rsidR="008053AF" w:rsidRPr="00765CDA" w:rsidTr="006D2982">
        <w:trPr>
          <w:trHeight w:val="468"/>
        </w:trPr>
        <w:tc>
          <w:tcPr>
            <w:tcW w:w="2986" w:type="dxa"/>
          </w:tcPr>
          <w:p w:rsidR="004D5A93" w:rsidRPr="00765CDA" w:rsidRDefault="004D5A93" w:rsidP="00A75C13">
            <w:pPr>
              <w:pStyle w:val="TableParagraph"/>
              <w:rPr>
                <w:rFonts w:ascii="Arial" w:hAnsi="Arial" w:cs="Arial"/>
                <w:sz w:val="24"/>
                <w:szCs w:val="24"/>
              </w:rPr>
            </w:pPr>
          </w:p>
        </w:tc>
        <w:tc>
          <w:tcPr>
            <w:tcW w:w="5670" w:type="dxa"/>
            <w:tcBorders>
              <w:bottom w:val="single" w:sz="4" w:space="0" w:color="000000" w:themeColor="text1"/>
            </w:tcBorders>
            <w:vAlign w:val="center"/>
          </w:tcPr>
          <w:p w:rsidR="004D5A93" w:rsidRPr="00765CDA" w:rsidRDefault="00AF2544" w:rsidP="00451810">
            <w:pPr>
              <w:pStyle w:val="TableParagraph"/>
              <w:ind w:left="721"/>
              <w:jc w:val="center"/>
              <w:rPr>
                <w:rFonts w:ascii="Arial" w:hAnsi="Arial" w:cs="Arial"/>
                <w:b/>
                <w:sz w:val="24"/>
                <w:szCs w:val="24"/>
              </w:rPr>
            </w:pPr>
            <w:r w:rsidRPr="00765CDA">
              <w:rPr>
                <w:rFonts w:ascii="Arial" w:hAnsi="Arial" w:cs="Arial"/>
                <w:b/>
                <w:sz w:val="24"/>
                <w:szCs w:val="24"/>
              </w:rPr>
              <w:t>PROJE YÜRÜTÜCÜSÜ</w:t>
            </w:r>
          </w:p>
        </w:tc>
      </w:tr>
      <w:tr w:rsidR="008053AF" w:rsidRPr="00765CDA" w:rsidTr="006D2982">
        <w:trPr>
          <w:trHeight w:val="443"/>
        </w:trPr>
        <w:tc>
          <w:tcPr>
            <w:tcW w:w="2986" w:type="dxa"/>
            <w:vAlign w:val="center"/>
          </w:tcPr>
          <w:p w:rsidR="004D5A93" w:rsidRPr="00765CDA" w:rsidRDefault="006D2982" w:rsidP="00B15325">
            <w:pPr>
              <w:pStyle w:val="TableParagraph"/>
              <w:spacing w:before="2" w:line="270" w:lineRule="exact"/>
              <w:ind w:left="107"/>
              <w:rPr>
                <w:rFonts w:ascii="Arial" w:hAnsi="Arial" w:cs="Arial"/>
                <w:b/>
                <w:sz w:val="24"/>
                <w:szCs w:val="24"/>
              </w:rPr>
            </w:pPr>
            <w:r w:rsidRPr="00765CDA">
              <w:rPr>
                <w:rFonts w:ascii="Arial" w:hAnsi="Arial" w:cs="Arial"/>
                <w:b/>
                <w:sz w:val="24"/>
                <w:szCs w:val="24"/>
              </w:rPr>
              <w:t>UNVAN AD-SOYAD</w:t>
            </w:r>
          </w:p>
        </w:tc>
        <w:tc>
          <w:tcPr>
            <w:tcW w:w="5670" w:type="dxa"/>
            <w:tcBorders>
              <w:bottom w:val="dotDotDash" w:sz="4" w:space="0" w:color="auto"/>
            </w:tcBorders>
            <w:vAlign w:val="center"/>
          </w:tcPr>
          <w:p w:rsidR="004D5A93" w:rsidRPr="00765CDA" w:rsidRDefault="004D5A93" w:rsidP="00451810">
            <w:pPr>
              <w:pStyle w:val="TableParagraph"/>
              <w:jc w:val="center"/>
              <w:rPr>
                <w:rFonts w:ascii="Arial" w:hAnsi="Arial" w:cs="Arial"/>
                <w:sz w:val="24"/>
                <w:szCs w:val="24"/>
              </w:rPr>
            </w:pPr>
          </w:p>
        </w:tc>
      </w:tr>
      <w:tr w:rsidR="008053AF" w:rsidRPr="00765CDA" w:rsidTr="006D2982">
        <w:trPr>
          <w:trHeight w:val="585"/>
        </w:trPr>
        <w:tc>
          <w:tcPr>
            <w:tcW w:w="2986" w:type="dxa"/>
            <w:vAlign w:val="center"/>
          </w:tcPr>
          <w:p w:rsidR="004D5A93" w:rsidRPr="00765CDA" w:rsidRDefault="0015547A" w:rsidP="00AF2544">
            <w:pPr>
              <w:pStyle w:val="TableParagraph"/>
              <w:spacing w:before="2"/>
              <w:ind w:left="107"/>
              <w:rPr>
                <w:rFonts w:ascii="Arial" w:hAnsi="Arial" w:cs="Arial"/>
                <w:b/>
                <w:sz w:val="24"/>
                <w:szCs w:val="24"/>
              </w:rPr>
            </w:pPr>
            <w:r w:rsidRPr="00765CDA">
              <w:rPr>
                <w:rFonts w:ascii="Arial" w:hAnsi="Arial" w:cs="Arial"/>
                <w:b/>
                <w:sz w:val="24"/>
                <w:szCs w:val="24"/>
              </w:rPr>
              <w:t>FAKÜLTE/ENSTİ</w:t>
            </w:r>
            <w:r w:rsidR="006D2982" w:rsidRPr="00765CDA">
              <w:rPr>
                <w:rFonts w:ascii="Arial" w:hAnsi="Arial" w:cs="Arial"/>
                <w:b/>
                <w:sz w:val="24"/>
                <w:szCs w:val="24"/>
              </w:rPr>
              <w:t xml:space="preserve">TÜ/ YÜKSEKOKUL/MERKEZ </w:t>
            </w:r>
          </w:p>
        </w:tc>
        <w:tc>
          <w:tcPr>
            <w:tcW w:w="5670" w:type="dxa"/>
            <w:tcBorders>
              <w:top w:val="dotDotDash" w:sz="4" w:space="0" w:color="auto"/>
              <w:bottom w:val="dotDotDash" w:sz="4" w:space="0" w:color="auto"/>
            </w:tcBorders>
            <w:vAlign w:val="center"/>
          </w:tcPr>
          <w:p w:rsidR="004D5A93" w:rsidRPr="00765CDA" w:rsidRDefault="004D5A93" w:rsidP="00451810">
            <w:pPr>
              <w:pStyle w:val="TableParagraph"/>
              <w:jc w:val="center"/>
              <w:rPr>
                <w:rFonts w:ascii="Arial" w:hAnsi="Arial" w:cs="Arial"/>
                <w:sz w:val="24"/>
                <w:szCs w:val="24"/>
              </w:rPr>
            </w:pPr>
          </w:p>
        </w:tc>
      </w:tr>
      <w:tr w:rsidR="008053AF" w:rsidRPr="00765CDA" w:rsidTr="006D2982">
        <w:trPr>
          <w:trHeight w:hRule="exact" w:val="624"/>
        </w:trPr>
        <w:tc>
          <w:tcPr>
            <w:tcW w:w="2986" w:type="dxa"/>
            <w:vAlign w:val="center"/>
          </w:tcPr>
          <w:p w:rsidR="004D5A93" w:rsidRPr="00765CDA" w:rsidRDefault="0015547A" w:rsidP="00B15325">
            <w:pPr>
              <w:pStyle w:val="TableParagraph"/>
              <w:spacing w:before="2" w:line="270" w:lineRule="exact"/>
              <w:ind w:left="107"/>
              <w:rPr>
                <w:rFonts w:ascii="Arial" w:hAnsi="Arial" w:cs="Arial"/>
                <w:b/>
                <w:sz w:val="24"/>
                <w:szCs w:val="24"/>
              </w:rPr>
            </w:pPr>
            <w:r w:rsidRPr="00765CDA">
              <w:rPr>
                <w:rFonts w:ascii="Arial" w:hAnsi="Arial" w:cs="Arial"/>
                <w:b/>
                <w:sz w:val="24"/>
                <w:szCs w:val="24"/>
              </w:rPr>
              <w:t>TARİ</w:t>
            </w:r>
            <w:r w:rsidR="006D2982" w:rsidRPr="00765CDA">
              <w:rPr>
                <w:rFonts w:ascii="Arial" w:hAnsi="Arial" w:cs="Arial"/>
                <w:b/>
                <w:sz w:val="24"/>
                <w:szCs w:val="24"/>
              </w:rPr>
              <w:t>H</w:t>
            </w:r>
          </w:p>
        </w:tc>
        <w:sdt>
          <w:sdtPr>
            <w:rPr>
              <w:rFonts w:ascii="Arial" w:hAnsi="Arial" w:cs="Arial"/>
              <w:sz w:val="24"/>
              <w:szCs w:val="24"/>
            </w:rPr>
            <w:id w:val="32324629"/>
            <w:placeholder>
              <w:docPart w:val="DefaultPlaceholder_-1854013438"/>
            </w:placeholder>
            <w:showingPlcHdr/>
            <w:date>
              <w:dateFormat w:val="d.MM.yyyy"/>
              <w:lid w:val="tr-TR"/>
              <w:storeMappedDataAs w:val="dateTime"/>
              <w:calendar w:val="gregorian"/>
            </w:date>
          </w:sdtPr>
          <w:sdtEndPr/>
          <w:sdtContent>
            <w:tc>
              <w:tcPr>
                <w:tcW w:w="5670" w:type="dxa"/>
                <w:tcBorders>
                  <w:top w:val="dotDotDash" w:sz="4" w:space="0" w:color="auto"/>
                  <w:bottom w:val="dotDotDash" w:sz="4" w:space="0" w:color="auto"/>
                </w:tcBorders>
                <w:vAlign w:val="center"/>
              </w:tcPr>
              <w:p w:rsidR="00665FCB" w:rsidRPr="00765CDA" w:rsidRDefault="00451810" w:rsidP="00451810">
                <w:pPr>
                  <w:pStyle w:val="TableParagraph"/>
                  <w:jc w:val="center"/>
                  <w:rPr>
                    <w:rFonts w:ascii="Arial" w:hAnsi="Arial" w:cs="Arial"/>
                    <w:sz w:val="24"/>
                    <w:szCs w:val="24"/>
                  </w:rPr>
                </w:pPr>
                <w:r w:rsidRPr="00765CDA">
                  <w:rPr>
                    <w:rStyle w:val="YerTutucuMetni"/>
                    <w:rFonts w:ascii="Arial" w:hAnsi="Arial" w:cs="Arial"/>
                    <w:color w:val="000000" w:themeColor="text1"/>
                  </w:rPr>
                  <w:t>Tarih girmek için tıklayın veya dokunun.</w:t>
                </w:r>
              </w:p>
            </w:tc>
          </w:sdtContent>
        </w:sdt>
      </w:tr>
      <w:tr w:rsidR="00B15325" w:rsidRPr="00765CDA" w:rsidTr="006D2982">
        <w:trPr>
          <w:trHeight w:hRule="exact" w:val="885"/>
        </w:trPr>
        <w:tc>
          <w:tcPr>
            <w:tcW w:w="2986" w:type="dxa"/>
            <w:vAlign w:val="center"/>
          </w:tcPr>
          <w:p w:rsidR="004D5A93" w:rsidRPr="00765CDA" w:rsidRDefault="006D2982" w:rsidP="00B15325">
            <w:pPr>
              <w:pStyle w:val="TableParagraph"/>
              <w:spacing w:before="5" w:line="270" w:lineRule="exact"/>
              <w:ind w:left="107"/>
              <w:rPr>
                <w:rFonts w:ascii="Arial" w:hAnsi="Arial" w:cs="Arial"/>
                <w:b/>
                <w:sz w:val="24"/>
                <w:szCs w:val="24"/>
              </w:rPr>
            </w:pPr>
            <w:r w:rsidRPr="00765CDA">
              <w:rPr>
                <w:rFonts w:ascii="Arial" w:hAnsi="Arial" w:cs="Arial"/>
                <w:b/>
                <w:sz w:val="24"/>
                <w:szCs w:val="24"/>
              </w:rPr>
              <w:t>İMZA</w:t>
            </w:r>
          </w:p>
        </w:tc>
        <w:tc>
          <w:tcPr>
            <w:tcW w:w="5670" w:type="dxa"/>
            <w:tcBorders>
              <w:top w:val="dotDotDash" w:sz="4" w:space="0" w:color="auto"/>
            </w:tcBorders>
            <w:vAlign w:val="center"/>
          </w:tcPr>
          <w:p w:rsidR="00665FCB" w:rsidRPr="00765CDA" w:rsidRDefault="00665FCB" w:rsidP="00451810">
            <w:pPr>
              <w:pStyle w:val="TableParagraph"/>
              <w:jc w:val="center"/>
              <w:rPr>
                <w:rFonts w:ascii="Arial" w:hAnsi="Arial" w:cs="Arial"/>
                <w:sz w:val="24"/>
                <w:szCs w:val="24"/>
              </w:rPr>
            </w:pPr>
          </w:p>
        </w:tc>
      </w:tr>
    </w:tbl>
    <w:p w:rsidR="004D5A93" w:rsidRPr="00765CDA" w:rsidRDefault="004D5A93" w:rsidP="004D5A93">
      <w:pPr>
        <w:tabs>
          <w:tab w:val="left" w:pos="644"/>
        </w:tabs>
        <w:spacing w:before="1" w:line="254" w:lineRule="auto"/>
        <w:ind w:right="234"/>
        <w:jc w:val="both"/>
        <w:rPr>
          <w:rFonts w:ascii="Arial" w:hAnsi="Arial" w:cs="Arial"/>
          <w:sz w:val="24"/>
          <w:szCs w:val="24"/>
        </w:rPr>
      </w:pPr>
    </w:p>
    <w:p w:rsidR="004D5A93" w:rsidRPr="00765CDA" w:rsidRDefault="004D5A93" w:rsidP="004D5A93">
      <w:pPr>
        <w:tabs>
          <w:tab w:val="left" w:pos="644"/>
        </w:tabs>
        <w:spacing w:before="1" w:line="254" w:lineRule="auto"/>
        <w:ind w:right="234"/>
        <w:jc w:val="both"/>
        <w:rPr>
          <w:rFonts w:ascii="Arial" w:hAnsi="Arial" w:cs="Arial"/>
          <w:sz w:val="24"/>
          <w:szCs w:val="24"/>
        </w:rPr>
      </w:pPr>
      <w:r w:rsidRPr="00765CDA">
        <w:rPr>
          <w:rFonts w:ascii="Arial" w:hAnsi="Arial" w:cs="Arial"/>
          <w:sz w:val="24"/>
          <w:szCs w:val="24"/>
        </w:rPr>
        <w:tab/>
      </w:r>
      <w:r w:rsidRPr="00765CDA">
        <w:rPr>
          <w:rFonts w:ascii="Arial" w:hAnsi="Arial" w:cs="Arial"/>
          <w:sz w:val="24"/>
          <w:szCs w:val="24"/>
        </w:rPr>
        <w:tab/>
      </w:r>
      <w:r w:rsidRPr="00765CDA">
        <w:rPr>
          <w:rFonts w:ascii="Arial" w:hAnsi="Arial" w:cs="Arial"/>
          <w:sz w:val="24"/>
          <w:szCs w:val="24"/>
        </w:rPr>
        <w:tab/>
      </w:r>
      <w:r w:rsidRPr="00765CDA">
        <w:rPr>
          <w:rFonts w:ascii="Arial" w:hAnsi="Arial" w:cs="Arial"/>
          <w:sz w:val="24"/>
          <w:szCs w:val="24"/>
        </w:rPr>
        <w:tab/>
      </w:r>
      <w:r w:rsidRPr="00765CDA">
        <w:rPr>
          <w:rFonts w:ascii="Arial" w:hAnsi="Arial" w:cs="Arial"/>
          <w:sz w:val="24"/>
          <w:szCs w:val="24"/>
        </w:rPr>
        <w:tab/>
      </w:r>
      <w:r w:rsidRPr="00765CDA">
        <w:rPr>
          <w:rFonts w:ascii="Arial" w:hAnsi="Arial" w:cs="Arial"/>
          <w:sz w:val="24"/>
          <w:szCs w:val="24"/>
        </w:rPr>
        <w:tab/>
      </w:r>
    </w:p>
    <w:p w:rsidR="00665FCB" w:rsidRPr="00765CDA" w:rsidRDefault="00665FCB" w:rsidP="004D5A93">
      <w:pPr>
        <w:tabs>
          <w:tab w:val="left" w:pos="644"/>
        </w:tabs>
        <w:spacing w:before="1" w:line="254" w:lineRule="auto"/>
        <w:ind w:right="234"/>
        <w:jc w:val="both"/>
        <w:rPr>
          <w:rFonts w:ascii="Arial" w:hAnsi="Arial" w:cs="Arial"/>
          <w:sz w:val="24"/>
          <w:szCs w:val="24"/>
        </w:rPr>
      </w:pPr>
    </w:p>
    <w:p w:rsidR="00B15325" w:rsidRPr="00765CDA" w:rsidRDefault="00B15325" w:rsidP="004D5A93">
      <w:pPr>
        <w:tabs>
          <w:tab w:val="left" w:pos="644"/>
        </w:tabs>
        <w:spacing w:before="1" w:line="254" w:lineRule="auto"/>
        <w:ind w:right="234"/>
        <w:jc w:val="center"/>
        <w:rPr>
          <w:rFonts w:ascii="Arial" w:hAnsi="Arial" w:cs="Arial"/>
          <w:sz w:val="24"/>
          <w:szCs w:val="24"/>
        </w:rPr>
      </w:pPr>
    </w:p>
    <w:p w:rsidR="00B15325" w:rsidRPr="00765CDA" w:rsidRDefault="00B15325" w:rsidP="004D5A93">
      <w:pPr>
        <w:tabs>
          <w:tab w:val="left" w:pos="644"/>
        </w:tabs>
        <w:spacing w:before="1" w:line="254" w:lineRule="auto"/>
        <w:ind w:right="234"/>
        <w:jc w:val="center"/>
        <w:rPr>
          <w:rFonts w:ascii="Arial" w:hAnsi="Arial" w:cs="Arial"/>
          <w:sz w:val="24"/>
          <w:szCs w:val="24"/>
        </w:rPr>
      </w:pPr>
    </w:p>
    <w:p w:rsidR="004D5A93" w:rsidRPr="00765CDA" w:rsidRDefault="004D5A93" w:rsidP="004D5A93">
      <w:pPr>
        <w:tabs>
          <w:tab w:val="left" w:pos="644"/>
        </w:tabs>
        <w:spacing w:before="1" w:line="254" w:lineRule="auto"/>
        <w:ind w:right="234"/>
        <w:jc w:val="center"/>
        <w:rPr>
          <w:rFonts w:ascii="Arial" w:hAnsi="Arial" w:cs="Arial"/>
          <w:sz w:val="24"/>
          <w:szCs w:val="24"/>
        </w:rPr>
      </w:pPr>
      <w:r w:rsidRPr="00765CDA">
        <w:rPr>
          <w:rFonts w:ascii="Arial" w:hAnsi="Arial" w:cs="Arial"/>
          <w:sz w:val="24"/>
          <w:szCs w:val="24"/>
        </w:rPr>
        <w:t>Rektör</w:t>
      </w:r>
    </w:p>
    <w:p w:rsidR="00665FCB" w:rsidRPr="00765CDA" w:rsidRDefault="00665FCB" w:rsidP="004D5A93">
      <w:pPr>
        <w:tabs>
          <w:tab w:val="left" w:pos="644"/>
        </w:tabs>
        <w:spacing w:before="1" w:line="254" w:lineRule="auto"/>
        <w:ind w:right="234"/>
        <w:jc w:val="center"/>
        <w:rPr>
          <w:rFonts w:ascii="Arial" w:hAnsi="Arial" w:cs="Arial"/>
          <w:sz w:val="24"/>
          <w:szCs w:val="24"/>
        </w:rPr>
      </w:pPr>
    </w:p>
    <w:p w:rsidR="004D5A93" w:rsidRPr="00765CDA" w:rsidRDefault="009A364E" w:rsidP="009A364E">
      <w:pPr>
        <w:tabs>
          <w:tab w:val="left" w:pos="644"/>
        </w:tabs>
        <w:spacing w:before="1" w:line="254" w:lineRule="auto"/>
        <w:ind w:right="234"/>
        <w:jc w:val="center"/>
        <w:rPr>
          <w:rFonts w:ascii="Arial" w:hAnsi="Arial" w:cs="Arial"/>
          <w:sz w:val="24"/>
          <w:szCs w:val="24"/>
        </w:rPr>
      </w:pPr>
      <w:proofErr w:type="gramStart"/>
      <w:r w:rsidRPr="00765CDA">
        <w:rPr>
          <w:rFonts w:ascii="Arial" w:hAnsi="Arial" w:cs="Arial"/>
          <w:b/>
          <w:color w:val="D9D9D9" w:themeColor="background1" w:themeShade="D9"/>
          <w:sz w:val="24"/>
          <w:szCs w:val="24"/>
        </w:rPr>
        <w:t>….</w:t>
      </w:r>
      <w:proofErr w:type="gramEnd"/>
      <w:r w:rsidRPr="00765CDA">
        <w:rPr>
          <w:rFonts w:ascii="Arial" w:hAnsi="Arial" w:cs="Arial"/>
          <w:b/>
          <w:color w:val="000000" w:themeColor="text1"/>
          <w:sz w:val="24"/>
          <w:szCs w:val="24"/>
        </w:rPr>
        <w:t>/</w:t>
      </w:r>
      <w:r w:rsidRPr="00765CDA">
        <w:rPr>
          <w:rFonts w:ascii="Arial" w:hAnsi="Arial" w:cs="Arial"/>
          <w:b/>
          <w:color w:val="D9D9D9" w:themeColor="background1" w:themeShade="D9"/>
          <w:sz w:val="24"/>
          <w:szCs w:val="24"/>
        </w:rPr>
        <w:t>….</w:t>
      </w:r>
      <w:r w:rsidRPr="00765CDA">
        <w:rPr>
          <w:rFonts w:ascii="Arial" w:hAnsi="Arial" w:cs="Arial"/>
          <w:b/>
          <w:color w:val="000000" w:themeColor="text1"/>
          <w:sz w:val="24"/>
          <w:szCs w:val="24"/>
        </w:rPr>
        <w:t>/</w:t>
      </w:r>
      <w:r w:rsidRPr="00765CDA">
        <w:rPr>
          <w:rFonts w:ascii="Arial" w:hAnsi="Arial" w:cs="Arial"/>
          <w:color w:val="000000" w:themeColor="text1"/>
          <w:sz w:val="24"/>
          <w:szCs w:val="24"/>
        </w:rPr>
        <w:t>20</w:t>
      </w:r>
      <w:r w:rsidRPr="00765CDA">
        <w:rPr>
          <w:rFonts w:ascii="Arial" w:hAnsi="Arial" w:cs="Arial"/>
          <w:b/>
          <w:color w:val="D9D9D9" w:themeColor="background1" w:themeShade="D9"/>
          <w:sz w:val="24"/>
          <w:szCs w:val="24"/>
        </w:rPr>
        <w:t>....</w:t>
      </w:r>
    </w:p>
    <w:p w:rsidR="004D5A93" w:rsidRPr="00765CDA" w:rsidRDefault="004D5A93" w:rsidP="004D5A93">
      <w:pPr>
        <w:tabs>
          <w:tab w:val="left" w:pos="644"/>
        </w:tabs>
        <w:spacing w:before="1" w:line="254" w:lineRule="auto"/>
        <w:ind w:right="234"/>
        <w:jc w:val="both"/>
        <w:rPr>
          <w:rFonts w:ascii="Arial" w:hAnsi="Arial" w:cs="Arial"/>
          <w:sz w:val="24"/>
          <w:szCs w:val="24"/>
        </w:rPr>
      </w:pPr>
    </w:p>
    <w:p w:rsidR="009A364E" w:rsidRPr="00765CDA" w:rsidRDefault="009A364E" w:rsidP="004D5A93">
      <w:pPr>
        <w:tabs>
          <w:tab w:val="left" w:pos="644"/>
        </w:tabs>
        <w:spacing w:before="1" w:line="254" w:lineRule="auto"/>
        <w:ind w:right="234"/>
        <w:jc w:val="both"/>
        <w:rPr>
          <w:rFonts w:ascii="Arial" w:hAnsi="Arial" w:cs="Arial"/>
          <w:sz w:val="24"/>
          <w:szCs w:val="24"/>
        </w:rPr>
      </w:pPr>
    </w:p>
    <w:p w:rsidR="004D5A93" w:rsidRPr="00765CDA" w:rsidRDefault="004D5A93" w:rsidP="004D5A93">
      <w:pPr>
        <w:tabs>
          <w:tab w:val="left" w:pos="644"/>
        </w:tabs>
        <w:spacing w:before="1" w:line="254" w:lineRule="auto"/>
        <w:ind w:right="234"/>
        <w:jc w:val="center"/>
        <w:rPr>
          <w:rFonts w:ascii="Arial" w:hAnsi="Arial" w:cs="Arial"/>
          <w:sz w:val="24"/>
          <w:szCs w:val="24"/>
        </w:rPr>
      </w:pPr>
      <w:r w:rsidRPr="00765CDA">
        <w:rPr>
          <w:rFonts w:ascii="Arial" w:hAnsi="Arial" w:cs="Arial"/>
          <w:sz w:val="24"/>
          <w:szCs w:val="24"/>
        </w:rPr>
        <w:t>İmza</w:t>
      </w:r>
    </w:p>
    <w:sectPr w:rsidR="004D5A93" w:rsidRPr="00765CDA" w:rsidSect="004101A0">
      <w:headerReference w:type="even" r:id="rId7"/>
      <w:headerReference w:type="default" r:id="rId8"/>
      <w:footerReference w:type="even" r:id="rId9"/>
      <w:footerReference w:type="default" r:id="rId10"/>
      <w:headerReference w:type="first" r:id="rId11"/>
      <w:footerReference w:type="first" r:id="rId12"/>
      <w:pgSz w:w="11906" w:h="16838"/>
      <w:pgMar w:top="1417" w:right="849" w:bottom="1417" w:left="1417" w:header="170" w:footer="624"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AE8" w:rsidRDefault="00714AE8" w:rsidP="0077719E">
      <w:r>
        <w:separator/>
      </w:r>
    </w:p>
  </w:endnote>
  <w:endnote w:type="continuationSeparator" w:id="0">
    <w:p w:rsidR="00714AE8" w:rsidRDefault="00714AE8" w:rsidP="00777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3BE" w:rsidRDefault="00AC63B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B9C" w:rsidRPr="00AC63BE" w:rsidRDefault="00A46C68" w:rsidP="00391B9C">
    <w:pPr>
      <w:pStyle w:val="AltBilgi"/>
      <w:rPr>
        <w:sz w:val="20"/>
        <w:szCs w:val="20"/>
      </w:rPr>
    </w:pPr>
    <w:r>
      <w:rPr>
        <w:rFonts w:ascii="Arial" w:hAnsi="Arial" w:cs="Arial"/>
        <w:sz w:val="20"/>
        <w:szCs w:val="20"/>
      </w:rPr>
      <w:t>KYT</w:t>
    </w:r>
    <w:bookmarkStart w:id="0" w:name="_GoBack"/>
    <w:bookmarkEnd w:id="0"/>
    <w:r w:rsidR="00391B9C" w:rsidRPr="00AC63BE">
      <w:rPr>
        <w:rFonts w:ascii="Arial" w:hAnsi="Arial" w:cs="Arial"/>
        <w:sz w:val="20"/>
        <w:szCs w:val="20"/>
      </w:rPr>
      <w:t>-FRM-034 / 00</w:t>
    </w:r>
  </w:p>
  <w:sdt>
    <w:sdtPr>
      <w:id w:val="241151371"/>
      <w:docPartObj>
        <w:docPartGallery w:val="Page Numbers (Bottom of Page)"/>
        <w:docPartUnique/>
      </w:docPartObj>
    </w:sdtPr>
    <w:sdtEndPr/>
    <w:sdtContent>
      <w:p w:rsidR="00391B9C" w:rsidRDefault="00391B9C">
        <w:pPr>
          <w:pStyle w:val="AltBilgi"/>
          <w:jc w:val="center"/>
        </w:pPr>
        <w:r>
          <w:fldChar w:fldCharType="begin"/>
        </w:r>
        <w:r>
          <w:instrText>PAGE   \* MERGEFORMAT</w:instrText>
        </w:r>
        <w:r>
          <w:fldChar w:fldCharType="separate"/>
        </w:r>
        <w:r w:rsidR="00AC63BE">
          <w:rPr>
            <w:noProof/>
          </w:rP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3BE" w:rsidRDefault="00AC63B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AE8" w:rsidRDefault="00714AE8" w:rsidP="0077719E">
      <w:r>
        <w:separator/>
      </w:r>
    </w:p>
  </w:footnote>
  <w:footnote w:type="continuationSeparator" w:id="0">
    <w:p w:rsidR="00714AE8" w:rsidRDefault="00714AE8" w:rsidP="00777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225" w:rsidRDefault="00A46C68">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3920251" o:spid="_x0000_s2050" type="#_x0000_t136" style="position:absolute;margin-left:0;margin-top:0;width:601.65pt;height:77.8pt;rotation:315;z-index:-251650560;mso-position-horizontal:center;mso-position-horizontal-relative:margin;mso-position-vertical:center;mso-position-vertical-relative:margin" o:allowincell="f" fillcolor="#fbe4d5 [661]" stroked="f">
          <v:fill opacity=".5"/>
          <v:textpath style="font-family:&quot;Times New Roman&quot;;font-size:1pt" string="SİNOP ÜNİVERSİTES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C0A" w:rsidRPr="00391B9C" w:rsidRDefault="00A46C68" w:rsidP="00265C0A">
    <w:pPr>
      <w:jc w:val="center"/>
      <w:rPr>
        <w:rFonts w:ascii="Arial" w:hAnsi="Arial" w:cs="Arial"/>
        <w:b/>
        <w:sz w:val="24"/>
        <w:szCs w:val="24"/>
      </w:rPr>
    </w:pPr>
    <w:r>
      <w:rPr>
        <w:rFonts w:ascii="Arial" w:hAnsi="Arial" w:cs="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3920252" o:spid="_x0000_s2051" type="#_x0000_t136" style="position:absolute;left:0;text-align:left;margin-left:0;margin-top:0;width:601.65pt;height:77.8pt;rotation:315;z-index:-251648512;mso-position-horizontal:center;mso-position-horizontal-relative:margin;mso-position-vertical:center;mso-position-vertical-relative:margin" o:allowincell="f" fillcolor="#fbe4d5 [661]" stroked="f">
          <v:fill opacity=".5"/>
          <v:textpath style="font-family:&quot;Times New Roman&quot;;font-size:1pt" string="SİNOP ÜNİVERSİTESİ"/>
          <w10:wrap anchorx="margin" anchory="margin"/>
        </v:shape>
      </w:pict>
    </w:r>
    <w:r w:rsidR="00265C0A" w:rsidRPr="00391B9C">
      <w:rPr>
        <w:rFonts w:ascii="Arial" w:hAnsi="Arial" w:cs="Arial"/>
        <w:noProof/>
        <w:lang w:bidi="ar-SA"/>
      </w:rPr>
      <w:drawing>
        <wp:anchor distT="0" distB="0" distL="114300" distR="114300" simplePos="0" relativeHeight="251665408" behindDoc="0" locked="0" layoutInCell="1" allowOverlap="0">
          <wp:simplePos x="0" y="0"/>
          <wp:positionH relativeFrom="margin">
            <wp:posOffset>635</wp:posOffset>
          </wp:positionH>
          <wp:positionV relativeFrom="paragraph">
            <wp:posOffset>-102779</wp:posOffset>
          </wp:positionV>
          <wp:extent cx="810895" cy="740410"/>
          <wp:effectExtent l="0" t="0" r="8255" b="2540"/>
          <wp:wrapNone/>
          <wp:docPr id="7" name="Resim 7" descr="Sinop-Üniversitesi-logo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Sinop-Üniversitesi-logos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89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265C0A" w:rsidRPr="00391B9C">
      <w:rPr>
        <w:rFonts w:ascii="Arial" w:hAnsi="Arial" w:cs="Arial"/>
        <w:b/>
        <w:sz w:val="24"/>
        <w:szCs w:val="24"/>
      </w:rPr>
      <w:t>T.C.</w:t>
    </w:r>
  </w:p>
  <w:p w:rsidR="00265C0A" w:rsidRPr="00391B9C" w:rsidRDefault="00BB5EE2" w:rsidP="00265C0A">
    <w:pPr>
      <w:jc w:val="center"/>
      <w:rPr>
        <w:rFonts w:ascii="Arial" w:hAnsi="Arial" w:cs="Arial"/>
        <w:b/>
        <w:sz w:val="24"/>
        <w:szCs w:val="24"/>
      </w:rPr>
    </w:pPr>
    <w:r w:rsidRPr="00391B9C">
      <w:rPr>
        <w:rFonts w:ascii="Arial" w:hAnsi="Arial" w:cs="Arial"/>
        <w:b/>
        <w:sz w:val="24"/>
        <w:szCs w:val="24"/>
      </w:rPr>
      <w:t>SİNOP ÜNİVERSİTESİ</w:t>
    </w:r>
  </w:p>
  <w:p w:rsidR="0077719E" w:rsidRPr="00265C0A" w:rsidRDefault="00265C0A" w:rsidP="00265C0A">
    <w:pPr>
      <w:jc w:val="center"/>
      <w:rPr>
        <w:rFonts w:ascii="Times New Roman" w:hAnsi="Times New Roman"/>
        <w:b/>
        <w:sz w:val="24"/>
        <w:szCs w:val="24"/>
      </w:rPr>
    </w:pPr>
    <w:r w:rsidRPr="00391B9C">
      <w:rPr>
        <w:rFonts w:ascii="Arial" w:hAnsi="Arial" w:cs="Arial"/>
        <w:b/>
        <w:sz w:val="24"/>
        <w:szCs w:val="24"/>
      </w:rPr>
      <w:t>Bilimsel Araştırma Projeleri Koordinatörlüğü</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225" w:rsidRDefault="00A46C68">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3920250" o:spid="_x0000_s2049" type="#_x0000_t136" style="position:absolute;margin-left:0;margin-top:0;width:601.65pt;height:77.8pt;rotation:315;z-index:-251652608;mso-position-horizontal:center;mso-position-horizontal-relative:margin;mso-position-vertical:center;mso-position-vertical-relative:margin" o:allowincell="f" fillcolor="#fbe4d5 [661]" stroked="f">
          <v:fill opacity=".5"/>
          <v:textpath style="font-family:&quot;Times New Roman&quot;;font-size:1pt" string="SİNOP ÜNİVERSİTES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5A37"/>
    <w:multiLevelType w:val="hybridMultilevel"/>
    <w:tmpl w:val="98649AD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D700CF9"/>
    <w:multiLevelType w:val="hybridMultilevel"/>
    <w:tmpl w:val="DFD20836"/>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3B921885"/>
    <w:multiLevelType w:val="hybridMultilevel"/>
    <w:tmpl w:val="A70281E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FAC7A8A"/>
    <w:multiLevelType w:val="hybridMultilevel"/>
    <w:tmpl w:val="A9220B5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 w15:restartNumberingAfterBreak="0">
    <w:nsid w:val="485112C9"/>
    <w:multiLevelType w:val="hybridMultilevel"/>
    <w:tmpl w:val="AD2A98E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F4964E1"/>
    <w:multiLevelType w:val="hybridMultilevel"/>
    <w:tmpl w:val="AD14781C"/>
    <w:lvl w:ilvl="0" w:tplc="041F000F">
      <w:start w:val="1"/>
      <w:numFmt w:val="decimal"/>
      <w:lvlText w:val="%1."/>
      <w:lvlJc w:val="left"/>
      <w:pPr>
        <w:ind w:left="937" w:hanging="360"/>
      </w:pPr>
    </w:lvl>
    <w:lvl w:ilvl="1" w:tplc="041F0019" w:tentative="1">
      <w:start w:val="1"/>
      <w:numFmt w:val="lowerLetter"/>
      <w:lvlText w:val="%2."/>
      <w:lvlJc w:val="left"/>
      <w:pPr>
        <w:ind w:left="1657" w:hanging="360"/>
      </w:pPr>
    </w:lvl>
    <w:lvl w:ilvl="2" w:tplc="041F001B" w:tentative="1">
      <w:start w:val="1"/>
      <w:numFmt w:val="lowerRoman"/>
      <w:lvlText w:val="%3."/>
      <w:lvlJc w:val="right"/>
      <w:pPr>
        <w:ind w:left="2377" w:hanging="180"/>
      </w:pPr>
    </w:lvl>
    <w:lvl w:ilvl="3" w:tplc="041F000F" w:tentative="1">
      <w:start w:val="1"/>
      <w:numFmt w:val="decimal"/>
      <w:lvlText w:val="%4."/>
      <w:lvlJc w:val="left"/>
      <w:pPr>
        <w:ind w:left="3097" w:hanging="360"/>
      </w:pPr>
    </w:lvl>
    <w:lvl w:ilvl="4" w:tplc="041F0019" w:tentative="1">
      <w:start w:val="1"/>
      <w:numFmt w:val="lowerLetter"/>
      <w:lvlText w:val="%5."/>
      <w:lvlJc w:val="left"/>
      <w:pPr>
        <w:ind w:left="3817" w:hanging="360"/>
      </w:pPr>
    </w:lvl>
    <w:lvl w:ilvl="5" w:tplc="041F001B" w:tentative="1">
      <w:start w:val="1"/>
      <w:numFmt w:val="lowerRoman"/>
      <w:lvlText w:val="%6."/>
      <w:lvlJc w:val="right"/>
      <w:pPr>
        <w:ind w:left="4537" w:hanging="180"/>
      </w:pPr>
    </w:lvl>
    <w:lvl w:ilvl="6" w:tplc="041F000F" w:tentative="1">
      <w:start w:val="1"/>
      <w:numFmt w:val="decimal"/>
      <w:lvlText w:val="%7."/>
      <w:lvlJc w:val="left"/>
      <w:pPr>
        <w:ind w:left="5257" w:hanging="360"/>
      </w:pPr>
    </w:lvl>
    <w:lvl w:ilvl="7" w:tplc="041F0019" w:tentative="1">
      <w:start w:val="1"/>
      <w:numFmt w:val="lowerLetter"/>
      <w:lvlText w:val="%8."/>
      <w:lvlJc w:val="left"/>
      <w:pPr>
        <w:ind w:left="5977" w:hanging="360"/>
      </w:pPr>
    </w:lvl>
    <w:lvl w:ilvl="8" w:tplc="041F001B" w:tentative="1">
      <w:start w:val="1"/>
      <w:numFmt w:val="lowerRoman"/>
      <w:lvlText w:val="%9."/>
      <w:lvlJc w:val="right"/>
      <w:pPr>
        <w:ind w:left="6697" w:hanging="180"/>
      </w:pPr>
    </w:lvl>
  </w:abstractNum>
  <w:abstractNum w:abstractNumId="6" w15:restartNumberingAfterBreak="0">
    <w:nsid w:val="66EF37B1"/>
    <w:multiLevelType w:val="hybridMultilevel"/>
    <w:tmpl w:val="5F023C5E"/>
    <w:lvl w:ilvl="0" w:tplc="1B7CEA14">
      <w:start w:val="1"/>
      <w:numFmt w:val="decimal"/>
      <w:lvlText w:val="%1."/>
      <w:lvlJc w:val="left"/>
      <w:pPr>
        <w:ind w:left="360" w:hanging="360"/>
      </w:pPr>
      <w:rPr>
        <w:b/>
        <w:sz w:val="24"/>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6A1210D0"/>
    <w:multiLevelType w:val="hybridMultilevel"/>
    <w:tmpl w:val="6BE47A2E"/>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6F4B5A72"/>
    <w:multiLevelType w:val="hybridMultilevel"/>
    <w:tmpl w:val="2FFC5E7A"/>
    <w:lvl w:ilvl="0" w:tplc="EDEE46FC">
      <w:start w:val="1"/>
      <w:numFmt w:val="decimal"/>
      <w:lvlText w:val="%1."/>
      <w:lvlJc w:val="left"/>
      <w:pPr>
        <w:ind w:left="576" w:hanging="360"/>
      </w:pPr>
      <w:rPr>
        <w:rFonts w:hint="default"/>
        <w:w w:val="67"/>
        <w:lang w:val="tr-TR" w:eastAsia="tr-TR" w:bidi="tr-TR"/>
      </w:rPr>
    </w:lvl>
    <w:lvl w:ilvl="1" w:tplc="C618430A">
      <w:numFmt w:val="bullet"/>
      <w:lvlText w:val="•"/>
      <w:lvlJc w:val="left"/>
      <w:pPr>
        <w:ind w:left="1474" w:hanging="360"/>
      </w:pPr>
      <w:rPr>
        <w:rFonts w:hint="default"/>
        <w:lang w:val="tr-TR" w:eastAsia="tr-TR" w:bidi="tr-TR"/>
      </w:rPr>
    </w:lvl>
    <w:lvl w:ilvl="2" w:tplc="5C3847AC">
      <w:numFmt w:val="bullet"/>
      <w:lvlText w:val="•"/>
      <w:lvlJc w:val="left"/>
      <w:pPr>
        <w:ind w:left="2369" w:hanging="360"/>
      </w:pPr>
      <w:rPr>
        <w:rFonts w:hint="default"/>
        <w:lang w:val="tr-TR" w:eastAsia="tr-TR" w:bidi="tr-TR"/>
      </w:rPr>
    </w:lvl>
    <w:lvl w:ilvl="3" w:tplc="F71469EC">
      <w:numFmt w:val="bullet"/>
      <w:lvlText w:val="•"/>
      <w:lvlJc w:val="left"/>
      <w:pPr>
        <w:ind w:left="3263" w:hanging="360"/>
      </w:pPr>
      <w:rPr>
        <w:rFonts w:hint="default"/>
        <w:lang w:val="tr-TR" w:eastAsia="tr-TR" w:bidi="tr-TR"/>
      </w:rPr>
    </w:lvl>
    <w:lvl w:ilvl="4" w:tplc="099CE810">
      <w:numFmt w:val="bullet"/>
      <w:lvlText w:val="•"/>
      <w:lvlJc w:val="left"/>
      <w:pPr>
        <w:ind w:left="4158" w:hanging="360"/>
      </w:pPr>
      <w:rPr>
        <w:rFonts w:hint="default"/>
        <w:lang w:val="tr-TR" w:eastAsia="tr-TR" w:bidi="tr-TR"/>
      </w:rPr>
    </w:lvl>
    <w:lvl w:ilvl="5" w:tplc="4566E106">
      <w:numFmt w:val="bullet"/>
      <w:lvlText w:val="•"/>
      <w:lvlJc w:val="left"/>
      <w:pPr>
        <w:ind w:left="5053" w:hanging="360"/>
      </w:pPr>
      <w:rPr>
        <w:rFonts w:hint="default"/>
        <w:lang w:val="tr-TR" w:eastAsia="tr-TR" w:bidi="tr-TR"/>
      </w:rPr>
    </w:lvl>
    <w:lvl w:ilvl="6" w:tplc="5210822A">
      <w:numFmt w:val="bullet"/>
      <w:lvlText w:val="•"/>
      <w:lvlJc w:val="left"/>
      <w:pPr>
        <w:ind w:left="5947" w:hanging="360"/>
      </w:pPr>
      <w:rPr>
        <w:rFonts w:hint="default"/>
        <w:lang w:val="tr-TR" w:eastAsia="tr-TR" w:bidi="tr-TR"/>
      </w:rPr>
    </w:lvl>
    <w:lvl w:ilvl="7" w:tplc="055E56B4">
      <w:numFmt w:val="bullet"/>
      <w:lvlText w:val="•"/>
      <w:lvlJc w:val="left"/>
      <w:pPr>
        <w:ind w:left="6842" w:hanging="360"/>
      </w:pPr>
      <w:rPr>
        <w:rFonts w:hint="default"/>
        <w:lang w:val="tr-TR" w:eastAsia="tr-TR" w:bidi="tr-TR"/>
      </w:rPr>
    </w:lvl>
    <w:lvl w:ilvl="8" w:tplc="9AE26F78">
      <w:numFmt w:val="bullet"/>
      <w:lvlText w:val="•"/>
      <w:lvlJc w:val="left"/>
      <w:pPr>
        <w:ind w:left="7737" w:hanging="360"/>
      </w:pPr>
      <w:rPr>
        <w:rFonts w:hint="default"/>
        <w:lang w:val="tr-TR" w:eastAsia="tr-TR" w:bidi="tr-TR"/>
      </w:rPr>
    </w:lvl>
  </w:abstractNum>
  <w:abstractNum w:abstractNumId="9" w15:restartNumberingAfterBreak="0">
    <w:nsid w:val="7E945ABA"/>
    <w:multiLevelType w:val="hybridMultilevel"/>
    <w:tmpl w:val="A0BE07B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8"/>
  </w:num>
  <w:num w:numId="5">
    <w:abstractNumId w:val="7"/>
  </w:num>
  <w:num w:numId="6">
    <w:abstractNumId w:val="9"/>
  </w:num>
  <w:num w:numId="7">
    <w:abstractNumId w:val="4"/>
  </w:num>
  <w:num w:numId="8">
    <w:abstractNumId w:val="3"/>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BEA"/>
    <w:rsid w:val="0004656F"/>
    <w:rsid w:val="000B4547"/>
    <w:rsid w:val="000D0F91"/>
    <w:rsid w:val="001361AE"/>
    <w:rsid w:val="0015547A"/>
    <w:rsid w:val="00180925"/>
    <w:rsid w:val="00185D7D"/>
    <w:rsid w:val="00195BEA"/>
    <w:rsid w:val="001B3453"/>
    <w:rsid w:val="00250A8C"/>
    <w:rsid w:val="00265669"/>
    <w:rsid w:val="00265C0A"/>
    <w:rsid w:val="00270299"/>
    <w:rsid w:val="0029483B"/>
    <w:rsid w:val="002C4327"/>
    <w:rsid w:val="003136D5"/>
    <w:rsid w:val="003477CA"/>
    <w:rsid w:val="00347995"/>
    <w:rsid w:val="0037524A"/>
    <w:rsid w:val="00391B9C"/>
    <w:rsid w:val="003E25CC"/>
    <w:rsid w:val="003F1371"/>
    <w:rsid w:val="004101A0"/>
    <w:rsid w:val="00424577"/>
    <w:rsid w:val="00442D8A"/>
    <w:rsid w:val="00447B9B"/>
    <w:rsid w:val="00451810"/>
    <w:rsid w:val="00477C98"/>
    <w:rsid w:val="004D5A93"/>
    <w:rsid w:val="004E14B3"/>
    <w:rsid w:val="00505361"/>
    <w:rsid w:val="00512114"/>
    <w:rsid w:val="00522C41"/>
    <w:rsid w:val="00553DA7"/>
    <w:rsid w:val="005552F5"/>
    <w:rsid w:val="00556EC3"/>
    <w:rsid w:val="005801C3"/>
    <w:rsid w:val="00590E26"/>
    <w:rsid w:val="005E7507"/>
    <w:rsid w:val="00622FC3"/>
    <w:rsid w:val="00665FCB"/>
    <w:rsid w:val="006D2982"/>
    <w:rsid w:val="006F0C28"/>
    <w:rsid w:val="006F6330"/>
    <w:rsid w:val="00714AE8"/>
    <w:rsid w:val="007534BB"/>
    <w:rsid w:val="00757144"/>
    <w:rsid w:val="00763D22"/>
    <w:rsid w:val="00765CDA"/>
    <w:rsid w:val="00767A54"/>
    <w:rsid w:val="0077719E"/>
    <w:rsid w:val="007C5C94"/>
    <w:rsid w:val="008053AF"/>
    <w:rsid w:val="008A35F9"/>
    <w:rsid w:val="008C7911"/>
    <w:rsid w:val="008F00D8"/>
    <w:rsid w:val="00900DAA"/>
    <w:rsid w:val="009033A9"/>
    <w:rsid w:val="0091664D"/>
    <w:rsid w:val="00922615"/>
    <w:rsid w:val="009278E3"/>
    <w:rsid w:val="00931235"/>
    <w:rsid w:val="00956113"/>
    <w:rsid w:val="0098502C"/>
    <w:rsid w:val="0099261C"/>
    <w:rsid w:val="009A364E"/>
    <w:rsid w:val="009D27FA"/>
    <w:rsid w:val="00A26808"/>
    <w:rsid w:val="00A335EC"/>
    <w:rsid w:val="00A46C68"/>
    <w:rsid w:val="00A5702B"/>
    <w:rsid w:val="00A65C77"/>
    <w:rsid w:val="00A96CDA"/>
    <w:rsid w:val="00AB051A"/>
    <w:rsid w:val="00AC63BE"/>
    <w:rsid w:val="00AF2544"/>
    <w:rsid w:val="00AF7C3D"/>
    <w:rsid w:val="00B15325"/>
    <w:rsid w:val="00B1791B"/>
    <w:rsid w:val="00B56063"/>
    <w:rsid w:val="00B7008C"/>
    <w:rsid w:val="00B744CD"/>
    <w:rsid w:val="00B926E8"/>
    <w:rsid w:val="00B93A89"/>
    <w:rsid w:val="00BA3AE9"/>
    <w:rsid w:val="00BA4EE5"/>
    <w:rsid w:val="00BB5EE2"/>
    <w:rsid w:val="00BC74B7"/>
    <w:rsid w:val="00BD2E83"/>
    <w:rsid w:val="00BD6199"/>
    <w:rsid w:val="00BF668F"/>
    <w:rsid w:val="00C06447"/>
    <w:rsid w:val="00C06B98"/>
    <w:rsid w:val="00C85A0B"/>
    <w:rsid w:val="00CA3A1C"/>
    <w:rsid w:val="00CA4C14"/>
    <w:rsid w:val="00CB1F40"/>
    <w:rsid w:val="00CC5FB8"/>
    <w:rsid w:val="00CF7AFB"/>
    <w:rsid w:val="00D041EF"/>
    <w:rsid w:val="00D102D8"/>
    <w:rsid w:val="00D14081"/>
    <w:rsid w:val="00D2155C"/>
    <w:rsid w:val="00D32CE7"/>
    <w:rsid w:val="00D75BF3"/>
    <w:rsid w:val="00DA27B8"/>
    <w:rsid w:val="00E52085"/>
    <w:rsid w:val="00EA1E50"/>
    <w:rsid w:val="00EB1DF8"/>
    <w:rsid w:val="00EC7E05"/>
    <w:rsid w:val="00ED252F"/>
    <w:rsid w:val="00F51A01"/>
    <w:rsid w:val="00F85EFF"/>
    <w:rsid w:val="00F9771B"/>
    <w:rsid w:val="00FA0225"/>
    <w:rsid w:val="00FA1136"/>
    <w:rsid w:val="00FE18EA"/>
    <w:rsid w:val="00FF6A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3AAE1B7"/>
  <w15:docId w15:val="{14AEC897-28CC-49D5-82ED-79D11568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4101A0"/>
    <w:pPr>
      <w:widowControl w:val="0"/>
      <w:autoSpaceDE w:val="0"/>
      <w:autoSpaceDN w:val="0"/>
      <w:spacing w:after="0" w:line="240" w:lineRule="auto"/>
    </w:pPr>
    <w:rPr>
      <w:rFonts w:ascii="Trebuchet MS" w:eastAsia="Trebuchet MS" w:hAnsi="Trebuchet MS" w:cs="Trebuchet MS"/>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7719E"/>
    <w:pPr>
      <w:tabs>
        <w:tab w:val="center" w:pos="4536"/>
        <w:tab w:val="right" w:pos="9072"/>
      </w:tabs>
    </w:pPr>
  </w:style>
  <w:style w:type="character" w:customStyle="1" w:styleId="stBilgiChar">
    <w:name w:val="Üst Bilgi Char"/>
    <w:basedOn w:val="VarsaylanParagrafYazTipi"/>
    <w:link w:val="stBilgi"/>
    <w:uiPriority w:val="99"/>
    <w:rsid w:val="0077719E"/>
  </w:style>
  <w:style w:type="paragraph" w:styleId="AltBilgi">
    <w:name w:val="footer"/>
    <w:basedOn w:val="Normal"/>
    <w:link w:val="AltBilgiChar"/>
    <w:uiPriority w:val="99"/>
    <w:unhideWhenUsed/>
    <w:rsid w:val="0077719E"/>
    <w:pPr>
      <w:tabs>
        <w:tab w:val="center" w:pos="4536"/>
        <w:tab w:val="right" w:pos="9072"/>
      </w:tabs>
    </w:pPr>
  </w:style>
  <w:style w:type="character" w:customStyle="1" w:styleId="AltBilgiChar">
    <w:name w:val="Alt Bilgi Char"/>
    <w:basedOn w:val="VarsaylanParagrafYazTipi"/>
    <w:link w:val="AltBilgi"/>
    <w:uiPriority w:val="99"/>
    <w:rsid w:val="0077719E"/>
  </w:style>
  <w:style w:type="paragraph" w:styleId="ListeParagraf">
    <w:name w:val="List Paragraph"/>
    <w:basedOn w:val="Normal"/>
    <w:uiPriority w:val="1"/>
    <w:qFormat/>
    <w:rsid w:val="0077719E"/>
    <w:pPr>
      <w:ind w:left="720"/>
      <w:contextualSpacing/>
    </w:pPr>
  </w:style>
  <w:style w:type="paragraph" w:styleId="GvdeMetni">
    <w:name w:val="Body Text"/>
    <w:basedOn w:val="Normal"/>
    <w:link w:val="GvdeMetniChar"/>
    <w:uiPriority w:val="1"/>
    <w:qFormat/>
    <w:rsid w:val="0037524A"/>
    <w:pPr>
      <w:spacing w:before="14"/>
      <w:ind w:left="636"/>
      <w:jc w:val="both"/>
    </w:pPr>
    <w:rPr>
      <w:sz w:val="24"/>
      <w:szCs w:val="24"/>
    </w:rPr>
  </w:style>
  <w:style w:type="character" w:customStyle="1" w:styleId="GvdeMetniChar">
    <w:name w:val="Gövde Metni Char"/>
    <w:basedOn w:val="VarsaylanParagrafYazTipi"/>
    <w:link w:val="GvdeMetni"/>
    <w:uiPriority w:val="1"/>
    <w:rsid w:val="0037524A"/>
    <w:rPr>
      <w:rFonts w:ascii="Trebuchet MS" w:eastAsia="Trebuchet MS" w:hAnsi="Trebuchet MS" w:cs="Trebuchet MS"/>
      <w:sz w:val="24"/>
      <w:szCs w:val="24"/>
      <w:lang w:eastAsia="tr-TR" w:bidi="tr-TR"/>
    </w:rPr>
  </w:style>
  <w:style w:type="table" w:customStyle="1" w:styleId="TableNormal">
    <w:name w:val="Table Normal"/>
    <w:uiPriority w:val="2"/>
    <w:semiHidden/>
    <w:unhideWhenUsed/>
    <w:qFormat/>
    <w:rsid w:val="004D5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5A93"/>
  </w:style>
  <w:style w:type="paragraph" w:styleId="BalonMetni">
    <w:name w:val="Balloon Text"/>
    <w:basedOn w:val="Normal"/>
    <w:link w:val="BalonMetniChar"/>
    <w:uiPriority w:val="99"/>
    <w:semiHidden/>
    <w:unhideWhenUsed/>
    <w:rsid w:val="00FF6A4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F6A4A"/>
    <w:rPr>
      <w:rFonts w:ascii="Segoe UI" w:eastAsia="Trebuchet MS" w:hAnsi="Segoe UI" w:cs="Segoe UI"/>
      <w:sz w:val="18"/>
      <w:szCs w:val="18"/>
      <w:lang w:eastAsia="tr-TR" w:bidi="tr-TR"/>
    </w:rPr>
  </w:style>
  <w:style w:type="character" w:styleId="YerTutucuMetni">
    <w:name w:val="Placeholder Text"/>
    <w:basedOn w:val="VarsaylanParagrafYazTipi"/>
    <w:uiPriority w:val="99"/>
    <w:semiHidden/>
    <w:rsid w:val="0045181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l"/>
          <w:gallery w:val="placeholder"/>
        </w:category>
        <w:types>
          <w:type w:val="bbPlcHdr"/>
        </w:types>
        <w:behaviors>
          <w:behavior w:val="content"/>
        </w:behaviors>
        <w:guid w:val="{5D3B6984-2A95-4382-B27C-21DB799BEC9A}"/>
      </w:docPartPr>
      <w:docPartBody>
        <w:p w:rsidR="002F45FE" w:rsidRDefault="000A6B86">
          <w:r w:rsidRPr="00102FD4">
            <w:rPr>
              <w:rStyle w:val="YerTutucuMetni"/>
            </w:rPr>
            <w:t>Tarih girmek için tıklayın veya dokunun.</w:t>
          </w:r>
        </w:p>
      </w:docPartBody>
    </w:docPart>
    <w:docPart>
      <w:docPartPr>
        <w:name w:val="A662506F42BE4586A3E79E09F04F4965"/>
        <w:category>
          <w:name w:val="Genel"/>
          <w:gallery w:val="placeholder"/>
        </w:category>
        <w:types>
          <w:type w:val="bbPlcHdr"/>
        </w:types>
        <w:behaviors>
          <w:behavior w:val="content"/>
        </w:behaviors>
        <w:guid w:val="{C0792F8B-C8C8-4B5E-894B-470186FF7013}"/>
      </w:docPartPr>
      <w:docPartBody>
        <w:p w:rsidR="00F03ADE" w:rsidRDefault="004627DF" w:rsidP="004627DF">
          <w:pPr>
            <w:pStyle w:val="A662506F42BE4586A3E79E09F04F4965"/>
          </w:pPr>
          <w:r w:rsidRPr="001F7DD0">
            <w:rPr>
              <w:rStyle w:val="YerTutucuMetni"/>
            </w:rPr>
            <w:t>Bir öğe seçin.</w:t>
          </w:r>
        </w:p>
      </w:docPartBody>
    </w:docPart>
    <w:docPart>
      <w:docPartPr>
        <w:name w:val="961296EBD27F4731A6A3390E47411F20"/>
        <w:category>
          <w:name w:val="Genel"/>
          <w:gallery w:val="placeholder"/>
        </w:category>
        <w:types>
          <w:type w:val="bbPlcHdr"/>
        </w:types>
        <w:behaviors>
          <w:behavior w:val="content"/>
        </w:behaviors>
        <w:guid w:val="{5D0436B2-2B6E-44CE-84B8-50861B26623C}"/>
      </w:docPartPr>
      <w:docPartBody>
        <w:p w:rsidR="00F03ADE" w:rsidRDefault="004627DF" w:rsidP="004627DF">
          <w:pPr>
            <w:pStyle w:val="961296EBD27F4731A6A3390E47411F20"/>
          </w:pPr>
          <w:r w:rsidRPr="001F7DD0">
            <w:rPr>
              <w:rStyle w:val="YerTutucuMetni"/>
            </w:rPr>
            <w:t>Bir öğe seçin.</w:t>
          </w:r>
        </w:p>
      </w:docPartBody>
    </w:docPart>
    <w:docPart>
      <w:docPartPr>
        <w:name w:val="34887FB725764119AF00337D3CF537A9"/>
        <w:category>
          <w:name w:val="Genel"/>
          <w:gallery w:val="placeholder"/>
        </w:category>
        <w:types>
          <w:type w:val="bbPlcHdr"/>
        </w:types>
        <w:behaviors>
          <w:behavior w:val="content"/>
        </w:behaviors>
        <w:guid w:val="{CAC571CE-33D0-40BC-A7BA-74759400A048}"/>
      </w:docPartPr>
      <w:docPartBody>
        <w:p w:rsidR="00F03ADE" w:rsidRDefault="004627DF" w:rsidP="004627DF">
          <w:pPr>
            <w:pStyle w:val="34887FB725764119AF00337D3CF537A9"/>
          </w:pPr>
          <w:r w:rsidRPr="001F7DD0">
            <w:rPr>
              <w:rStyle w:val="YerTutucuMetni"/>
            </w:rPr>
            <w:t>Bir öğe seçin.</w:t>
          </w:r>
        </w:p>
      </w:docPartBody>
    </w:docPart>
    <w:docPart>
      <w:docPartPr>
        <w:name w:val="CCB0FE73390C449B91DA62E0FFF9A75F"/>
        <w:category>
          <w:name w:val="Genel"/>
          <w:gallery w:val="placeholder"/>
        </w:category>
        <w:types>
          <w:type w:val="bbPlcHdr"/>
        </w:types>
        <w:behaviors>
          <w:behavior w:val="content"/>
        </w:behaviors>
        <w:guid w:val="{BC4676B6-4B98-4DDC-8238-3DF833910A2F}"/>
      </w:docPartPr>
      <w:docPartBody>
        <w:p w:rsidR="00F03ADE" w:rsidRDefault="004627DF" w:rsidP="004627DF">
          <w:pPr>
            <w:pStyle w:val="CCB0FE73390C449B91DA62E0FFF9A75F"/>
          </w:pPr>
          <w:r w:rsidRPr="001F7DD0">
            <w:rPr>
              <w:rStyle w:val="YerTutucuMetni"/>
            </w:rPr>
            <w:t>Bir öğe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B86"/>
    <w:rsid w:val="000A6B86"/>
    <w:rsid w:val="001F669C"/>
    <w:rsid w:val="002E188F"/>
    <w:rsid w:val="002F45FE"/>
    <w:rsid w:val="004627DF"/>
    <w:rsid w:val="00B86AE4"/>
    <w:rsid w:val="00BA31B6"/>
    <w:rsid w:val="00BB4892"/>
    <w:rsid w:val="00DE5537"/>
    <w:rsid w:val="00F03ADE"/>
    <w:rsid w:val="00F16450"/>
    <w:rsid w:val="00F875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4627DF"/>
    <w:rPr>
      <w:color w:val="808080"/>
    </w:rPr>
  </w:style>
  <w:style w:type="paragraph" w:customStyle="1" w:styleId="300C12AE3E7D40298656F512D5B9BDB9">
    <w:name w:val="300C12AE3E7D40298656F512D5B9BDB9"/>
    <w:rsid w:val="004627DF"/>
  </w:style>
  <w:style w:type="paragraph" w:customStyle="1" w:styleId="A662506F42BE4586A3E79E09F04F4965">
    <w:name w:val="A662506F42BE4586A3E79E09F04F4965"/>
    <w:rsid w:val="004627DF"/>
  </w:style>
  <w:style w:type="paragraph" w:customStyle="1" w:styleId="1E1CB886D61441F4AAF515495EA32718">
    <w:name w:val="1E1CB886D61441F4AAF515495EA32718"/>
    <w:rsid w:val="004627DF"/>
  </w:style>
  <w:style w:type="paragraph" w:customStyle="1" w:styleId="961296EBD27F4731A6A3390E47411F20">
    <w:name w:val="961296EBD27F4731A6A3390E47411F20"/>
    <w:rsid w:val="004627DF"/>
  </w:style>
  <w:style w:type="paragraph" w:customStyle="1" w:styleId="34887FB725764119AF00337D3CF537A9">
    <w:name w:val="34887FB725764119AF00337D3CF537A9"/>
    <w:rsid w:val="004627DF"/>
  </w:style>
  <w:style w:type="paragraph" w:customStyle="1" w:styleId="CCB0FE73390C449B91DA62E0FFF9A75F">
    <w:name w:val="CCB0FE73390C449B91DA62E0FFF9A75F"/>
    <w:rsid w:val="004627DF"/>
  </w:style>
  <w:style w:type="paragraph" w:customStyle="1" w:styleId="8A83AE8E74A74FEEAB1E41DEA4590EA4">
    <w:name w:val="8A83AE8E74A74FEEAB1E41DEA4590EA4"/>
    <w:rsid w:val="00BA31B6"/>
  </w:style>
  <w:style w:type="paragraph" w:customStyle="1" w:styleId="E45231149E0E4DD3890935E5D2B7FE14">
    <w:name w:val="E45231149E0E4DD3890935E5D2B7FE14"/>
    <w:rsid w:val="00BA31B6"/>
  </w:style>
  <w:style w:type="paragraph" w:customStyle="1" w:styleId="8B742413D04B4AFD94976B019147EB60">
    <w:name w:val="8B742413D04B4AFD94976B019147EB60"/>
    <w:rsid w:val="00DE55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1262</Words>
  <Characters>7194</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casper</dc:creator>
  <cp:lastModifiedBy>garat</cp:lastModifiedBy>
  <cp:revision>7</cp:revision>
  <cp:lastPrinted>2018-03-14T11:22:00Z</cp:lastPrinted>
  <dcterms:created xsi:type="dcterms:W3CDTF">2019-07-17T07:40:00Z</dcterms:created>
  <dcterms:modified xsi:type="dcterms:W3CDTF">2026-01-12T07:04:00Z</dcterms:modified>
</cp:coreProperties>
</file>